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3F" w:rsidRPr="00946D2F" w:rsidRDefault="009D5FC6">
      <w:pPr>
        <w:jc w:val="center"/>
        <w:rPr>
          <w:rFonts w:hAnsi="Times New Roman" w:cs="Times New Roman"/>
          <w:color w:val="000000"/>
          <w:sz w:val="24"/>
          <w:szCs w:val="24"/>
          <w:lang w:val="ru-RU"/>
        </w:rPr>
      </w:pPr>
      <w:r w:rsidRPr="00946D2F">
        <w:rPr>
          <w:rFonts w:hAnsi="Times New Roman" w:cs="Times New Roman"/>
          <w:b/>
          <w:bCs/>
          <w:color w:val="000000"/>
          <w:sz w:val="24"/>
          <w:szCs w:val="24"/>
          <w:lang w:val="ru-RU"/>
        </w:rPr>
        <w:t>Инструкция</w:t>
      </w:r>
      <w:r w:rsidRPr="00946D2F">
        <w:rPr>
          <w:lang w:val="ru-RU"/>
        </w:rPr>
        <w:br/>
      </w:r>
      <w:r w:rsidRPr="00946D2F">
        <w:rPr>
          <w:rFonts w:hAnsi="Times New Roman" w:cs="Times New Roman"/>
          <w:b/>
          <w:bCs/>
          <w:color w:val="000000"/>
          <w:sz w:val="24"/>
          <w:szCs w:val="24"/>
          <w:lang w:val="ru-RU"/>
        </w:rPr>
        <w:t>по оказанию первой помощи при несчастных случаях</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1. Общие положения</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1.1. Настоящая инструкция по оказанию первой помощи при несчастных случаях (далее – Инструкция) разработана в </w:t>
      </w:r>
      <w:r w:rsidR="00946D2F">
        <w:rPr>
          <w:rFonts w:hAnsi="Times New Roman" w:cs="Times New Roman"/>
          <w:color w:val="000000"/>
          <w:sz w:val="24"/>
          <w:szCs w:val="24"/>
          <w:lang w:val="ru-RU"/>
        </w:rPr>
        <w:t xml:space="preserve">ИНАСАН </w:t>
      </w:r>
      <w:r w:rsidRPr="00946D2F">
        <w:rPr>
          <w:rFonts w:hAnsi="Times New Roman" w:cs="Times New Roman"/>
          <w:color w:val="000000"/>
          <w:sz w:val="24"/>
          <w:szCs w:val="24"/>
          <w:lang w:val="ru-RU"/>
        </w:rPr>
        <w:t>и предназначена для изучения приемов и методов оказания первой помощи пострадавшему.</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1.2. Методы, указанные в настоящей Инструкции, соответствуют законодательным актам и нормативным документам, регламентирующим охрану труда.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1.3. Этой Инструкцией следует руководствоваться при проведении обучения по оказанию первой помощи пострадавшим на производстве.</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2. Общие требования</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2.1. Работодатель обязан немедленно организовать первую помощь пострадавшему и при необходимости доставку его в медицинскую организацию. В организации обязательно должна быть разработана инструкция по оказанию первой помощи при несчастных случаях на производстве.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2.2. Первая помощь пострадавшему должна оказываться быстро и под руководством одного человека, так как противоречивые советы со стороны, суета, споры и растерянность ведут к потере драгоценного времени. Вместе с тем,</w:t>
      </w:r>
      <w:r w:rsidRPr="00946D2F">
        <w:rPr>
          <w:lang w:val="ru-RU"/>
        </w:rPr>
        <w:br/>
      </w:r>
      <w:r w:rsidRPr="00946D2F">
        <w:rPr>
          <w:rFonts w:hAnsi="Times New Roman" w:cs="Times New Roman"/>
          <w:color w:val="000000"/>
          <w:sz w:val="24"/>
          <w:szCs w:val="24"/>
          <w:lang w:val="ru-RU"/>
        </w:rPr>
        <w:t>вызов медицинской помощи либо при наличии возможности доставка пострадавшего в медицинскую организацию должны быть выполнены незамедлительно.</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2.3. Каждый работник должен уметь оказывать первую помощь при несчастном случае. В рабочем помещении должна всегда находиться в постоянной готовности аптечка первой помощи, требования к содержимому которой изложены в приложении № 1 к Инструкции.</w:t>
      </w:r>
    </w:p>
    <w:p w:rsidR="0027763F" w:rsidRDefault="009D5FC6">
      <w:pPr>
        <w:rPr>
          <w:rFonts w:hAnsi="Times New Roman" w:cs="Times New Roman"/>
          <w:color w:val="000000"/>
          <w:sz w:val="24"/>
          <w:szCs w:val="24"/>
        </w:rPr>
      </w:pPr>
      <w:r>
        <w:rPr>
          <w:rFonts w:hAnsi="Times New Roman" w:cs="Times New Roman"/>
          <w:color w:val="000000"/>
          <w:sz w:val="24"/>
          <w:szCs w:val="24"/>
        </w:rPr>
        <w:t>2.4. Оказывающий помощь должен знать:</w:t>
      </w:r>
    </w:p>
    <w:p w:rsidR="0027763F" w:rsidRPr="00946D2F" w:rsidRDefault="009D5FC6">
      <w:pPr>
        <w:numPr>
          <w:ilvl w:val="0"/>
          <w:numId w:val="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основы оказания первой помощи пострадавшим;</w:t>
      </w:r>
    </w:p>
    <w:p w:rsidR="0027763F" w:rsidRPr="00946D2F" w:rsidRDefault="009D5FC6">
      <w:pPr>
        <w:numPr>
          <w:ilvl w:val="0"/>
          <w:numId w:val="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признаки (симптомы) нарушений жизненно важных систем организма;</w:t>
      </w:r>
    </w:p>
    <w:p w:rsidR="0027763F" w:rsidRPr="00946D2F" w:rsidRDefault="009D5FC6" w:rsidP="00946D2F">
      <w:pPr>
        <w:numPr>
          <w:ilvl w:val="0"/>
          <w:numId w:val="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правила, методы, приемы оказания первой помощи пострадавшим применительно к особенностям</w:t>
      </w:r>
      <w:r w:rsidR="00946D2F" w:rsidRPr="00946D2F">
        <w:rPr>
          <w:rFonts w:hAnsi="Times New Roman" w:cs="Times New Roman"/>
          <w:color w:val="000000"/>
          <w:sz w:val="24"/>
          <w:szCs w:val="24"/>
          <w:lang w:val="ru-RU"/>
        </w:rPr>
        <w:t xml:space="preserve"> </w:t>
      </w:r>
      <w:r w:rsidRPr="00946D2F">
        <w:rPr>
          <w:rFonts w:hAnsi="Times New Roman" w:cs="Times New Roman"/>
          <w:color w:val="000000"/>
          <w:sz w:val="24"/>
          <w:szCs w:val="24"/>
          <w:lang w:val="ru-RU"/>
        </w:rPr>
        <w:t>конкретной ситуации;</w:t>
      </w:r>
    </w:p>
    <w:p w:rsidR="0027763F" w:rsidRDefault="009D5FC6">
      <w:pPr>
        <w:numPr>
          <w:ilvl w:val="0"/>
          <w:numId w:val="1"/>
        </w:numPr>
        <w:ind w:left="780" w:right="180"/>
        <w:rPr>
          <w:rFonts w:hAnsi="Times New Roman" w:cs="Times New Roman"/>
          <w:color w:val="000000"/>
          <w:sz w:val="24"/>
          <w:szCs w:val="24"/>
        </w:rPr>
      </w:pPr>
      <w:proofErr w:type="spellStart"/>
      <w:r>
        <w:rPr>
          <w:rFonts w:hAnsi="Times New Roman" w:cs="Times New Roman"/>
          <w:color w:val="000000"/>
          <w:sz w:val="24"/>
          <w:szCs w:val="24"/>
        </w:rPr>
        <w:t>способы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транспортировки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пострадавших</w:t>
      </w:r>
      <w:proofErr w:type="spellEnd"/>
      <w:r>
        <w:rPr>
          <w:rFonts w:hAnsi="Times New Roman" w:cs="Times New Roman"/>
          <w:color w:val="000000"/>
          <w:sz w:val="24"/>
          <w:szCs w:val="24"/>
        </w:rPr>
        <w:t>.</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2.5. Оказывающий помощь должен быть обучен:</w:t>
      </w:r>
    </w:p>
    <w:p w:rsidR="0027763F" w:rsidRPr="00946D2F" w:rsidRDefault="009D5FC6">
      <w:pPr>
        <w:numPr>
          <w:ilvl w:val="0"/>
          <w:numId w:val="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оценивать состояние пострадавшего, диагностировать вид, особенности поражения (травмы), определять вид необходимой первой помощи, последовательность проведения соответствующих мероприятий;</w:t>
      </w:r>
    </w:p>
    <w:p w:rsidR="0027763F" w:rsidRPr="00946D2F" w:rsidRDefault="009D5FC6">
      <w:pPr>
        <w:numPr>
          <w:ilvl w:val="0"/>
          <w:numId w:val="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правильно осуществлять весь комплекс экстренной реанимационной помощи, контролировать эффективность и при необходимости корректировать реанимационные мероприятия с учетом состояния пострадавшего;</w:t>
      </w:r>
    </w:p>
    <w:p w:rsidR="0027763F" w:rsidRPr="00946D2F" w:rsidRDefault="009D5FC6">
      <w:pPr>
        <w:numPr>
          <w:ilvl w:val="0"/>
          <w:numId w:val="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lastRenderedPageBreak/>
        <w:t>останавливать кровотечение путем наложения жгута, давящих повязок и т. д.; накладывать повязки, косынки, транспортные шины при переломах костей скелета, вывихах, тяжелых ушибах;</w:t>
      </w:r>
    </w:p>
    <w:p w:rsidR="0027763F" w:rsidRPr="00946D2F" w:rsidRDefault="009D5FC6">
      <w:pPr>
        <w:numPr>
          <w:ilvl w:val="0"/>
          <w:numId w:val="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оказывать помощь при поражениях электрическим током, при тепловом, солнечном ударе, при острых отравлениях;</w:t>
      </w:r>
    </w:p>
    <w:p w:rsidR="0027763F" w:rsidRPr="00946D2F" w:rsidRDefault="009D5FC6">
      <w:pPr>
        <w:numPr>
          <w:ilvl w:val="0"/>
          <w:numId w:val="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использовать подручные средства при оказании первой помощи пострадавшим, при переносе, погрузке, транспортировке пострадавшего;</w:t>
      </w:r>
    </w:p>
    <w:p w:rsidR="0027763F" w:rsidRPr="00946D2F" w:rsidRDefault="009D5FC6">
      <w:pPr>
        <w:numPr>
          <w:ilvl w:val="0"/>
          <w:numId w:val="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определить необходимость эвакуировать пострадавшего попутным (неприспособленным) транспортом;</w:t>
      </w:r>
    </w:p>
    <w:p w:rsidR="0027763F" w:rsidRDefault="009D5FC6">
      <w:pPr>
        <w:numPr>
          <w:ilvl w:val="0"/>
          <w:numId w:val="2"/>
        </w:numPr>
        <w:ind w:left="780" w:right="180"/>
        <w:rPr>
          <w:rFonts w:hAnsi="Times New Roman" w:cs="Times New Roman"/>
          <w:color w:val="000000"/>
          <w:sz w:val="24"/>
          <w:szCs w:val="24"/>
        </w:rPr>
      </w:pPr>
      <w:proofErr w:type="spellStart"/>
      <w:r>
        <w:rPr>
          <w:rFonts w:hAnsi="Times New Roman" w:cs="Times New Roman"/>
          <w:color w:val="000000"/>
          <w:sz w:val="24"/>
          <w:szCs w:val="24"/>
        </w:rPr>
        <w:t>пользоваться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аптечкой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помощи</w:t>
      </w:r>
      <w:proofErr w:type="spellEnd"/>
      <w:r>
        <w:rPr>
          <w:rFonts w:hAnsi="Times New Roman" w:cs="Times New Roman"/>
          <w:color w:val="000000"/>
          <w:sz w:val="24"/>
          <w:szCs w:val="24"/>
        </w:rPr>
        <w:t>.</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ПЕРЕЧЕНЬ СОСТОЯНИЙ, ПРИ КОТОРЫХ ОКАЗЫВАЕТСЯ ПЕРВАЯ ПОМОЩЬ:</w:t>
      </w:r>
    </w:p>
    <w:p w:rsidR="0027763F" w:rsidRDefault="009D5FC6">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Отсутствие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сознания</w:t>
      </w:r>
      <w:proofErr w:type="spellEnd"/>
      <w:r>
        <w:rPr>
          <w:rFonts w:hAnsi="Times New Roman" w:cs="Times New Roman"/>
          <w:color w:val="000000"/>
          <w:sz w:val="24"/>
          <w:szCs w:val="24"/>
        </w:rPr>
        <w:t>.</w:t>
      </w:r>
    </w:p>
    <w:p w:rsidR="0027763F" w:rsidRDefault="009D5FC6">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Остановка дыхания и кровообращения.</w:t>
      </w:r>
    </w:p>
    <w:p w:rsidR="0027763F" w:rsidRDefault="009D5FC6">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Наружные кровотечения.</w:t>
      </w:r>
    </w:p>
    <w:p w:rsidR="0027763F" w:rsidRPr="00946D2F" w:rsidRDefault="009D5FC6">
      <w:pPr>
        <w:numPr>
          <w:ilvl w:val="0"/>
          <w:numId w:val="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Инородные тела верхних дыхательных путей.</w:t>
      </w:r>
    </w:p>
    <w:p w:rsidR="0027763F" w:rsidRDefault="009D5FC6">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Травмы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различных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областей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тела</w:t>
      </w:r>
      <w:proofErr w:type="spellEnd"/>
      <w:r>
        <w:rPr>
          <w:rFonts w:hAnsi="Times New Roman" w:cs="Times New Roman"/>
          <w:color w:val="000000"/>
          <w:sz w:val="24"/>
          <w:szCs w:val="24"/>
        </w:rPr>
        <w:t>.</w:t>
      </w:r>
    </w:p>
    <w:p w:rsidR="0027763F" w:rsidRPr="00946D2F" w:rsidRDefault="009D5FC6">
      <w:pPr>
        <w:numPr>
          <w:ilvl w:val="0"/>
          <w:numId w:val="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Ожоги, эффекты воздействия высоких температур, теплового излучения.</w:t>
      </w:r>
    </w:p>
    <w:p w:rsidR="0027763F" w:rsidRPr="00946D2F" w:rsidRDefault="009D5FC6">
      <w:pPr>
        <w:numPr>
          <w:ilvl w:val="0"/>
          <w:numId w:val="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Отморожение и другие эффекты воздействия низких температур.</w:t>
      </w:r>
    </w:p>
    <w:p w:rsidR="0027763F" w:rsidRDefault="009D5FC6">
      <w:pPr>
        <w:numPr>
          <w:ilvl w:val="0"/>
          <w:numId w:val="3"/>
        </w:numPr>
        <w:ind w:left="780" w:right="180"/>
        <w:rPr>
          <w:rFonts w:hAnsi="Times New Roman" w:cs="Times New Roman"/>
          <w:color w:val="000000"/>
          <w:sz w:val="24"/>
          <w:szCs w:val="24"/>
        </w:rPr>
      </w:pPr>
      <w:proofErr w:type="spellStart"/>
      <w:r>
        <w:rPr>
          <w:rFonts w:hAnsi="Times New Roman" w:cs="Times New Roman"/>
          <w:color w:val="000000"/>
          <w:sz w:val="24"/>
          <w:szCs w:val="24"/>
        </w:rPr>
        <w:t>Отравления</w:t>
      </w:r>
      <w:proofErr w:type="spellEnd"/>
      <w:r>
        <w:rPr>
          <w:rFonts w:hAnsi="Times New Roman" w:cs="Times New Roman"/>
          <w:color w:val="000000"/>
          <w:sz w:val="24"/>
          <w:szCs w:val="24"/>
        </w:rPr>
        <w:t>.</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ПЕРВАЯ ПОМОЩЬ ПРИ НЕСЧАСТНОМ СЛУЧАЕ</w:t>
      </w:r>
      <w:r w:rsidRPr="00946D2F">
        <w:rPr>
          <w:rFonts w:hAnsi="Times New Roman" w:cs="Times New Roman"/>
          <w:color w:val="000000"/>
          <w:sz w:val="24"/>
          <w:szCs w:val="24"/>
          <w:lang w:val="ru-RU"/>
        </w:rPr>
        <w:t xml:space="preserve"> – это простейшие срочные меры, необходимые для спасения жизни и здоровья пострадавшим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Следует помнить, что от своевременности и качества оказания первой помощи в значительной степени зависит дальнейшее состояние здоровья пострадавшего и даже его жизнь. Первая помощь очень важна, но никогда не заменит</w:t>
      </w:r>
      <w:r w:rsidRPr="00946D2F">
        <w:rPr>
          <w:lang w:val="ru-RU"/>
        </w:rPr>
        <w:br/>
      </w:r>
      <w:r w:rsidRPr="00946D2F">
        <w:rPr>
          <w:rFonts w:hAnsi="Times New Roman" w:cs="Times New Roman"/>
          <w:color w:val="000000"/>
          <w:sz w:val="24"/>
          <w:szCs w:val="24"/>
          <w:lang w:val="ru-RU"/>
        </w:rPr>
        <w:t>квалифицированной медицинской помощи, если в ней нуждается пострадавший. Не следует пытаться лечить пострадавшего – это дело врача-специалиста. Нельзя давать пострадавшему таблетки, капли и другие медикаменты. Работники без медицинского образования не имеют права оказывать медицинскую помощь.</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ПЕРЕЧЕНЬ МЕРОПРИЯТИЙ ПО ОКАЗАНИЮ ПЕРВОЙ ПОМОЩИ: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1. Мероприятия по оценке обстановки и обеспечению безопасных условий для оказания первой помощи:</w:t>
      </w:r>
    </w:p>
    <w:p w:rsidR="0027763F" w:rsidRPr="00946D2F" w:rsidRDefault="009D5FC6">
      <w:pPr>
        <w:numPr>
          <w:ilvl w:val="0"/>
          <w:numId w:val="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определение угрожающих факторов для собственной жизни и здоровья;</w:t>
      </w:r>
    </w:p>
    <w:p w:rsidR="0027763F" w:rsidRPr="00946D2F" w:rsidRDefault="009D5FC6">
      <w:pPr>
        <w:numPr>
          <w:ilvl w:val="0"/>
          <w:numId w:val="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определение угрожающих факторов для жизни и здоровья пострадавшего;</w:t>
      </w:r>
    </w:p>
    <w:p w:rsidR="0027763F" w:rsidRPr="00946D2F" w:rsidRDefault="009D5FC6">
      <w:pPr>
        <w:numPr>
          <w:ilvl w:val="0"/>
          <w:numId w:val="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устранение угрожающих факторов для жизни и здоровья;</w:t>
      </w:r>
    </w:p>
    <w:p w:rsidR="0027763F" w:rsidRPr="00946D2F" w:rsidRDefault="009D5FC6">
      <w:pPr>
        <w:numPr>
          <w:ilvl w:val="0"/>
          <w:numId w:val="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прекращение действия повреждающих факторов на пострадавшего;</w:t>
      </w:r>
    </w:p>
    <w:p w:rsidR="0027763F" w:rsidRDefault="009D5FC6">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оценка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количества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пострадавших</w:t>
      </w:r>
      <w:proofErr w:type="spellEnd"/>
      <w:r>
        <w:rPr>
          <w:rFonts w:hAnsi="Times New Roman" w:cs="Times New Roman"/>
          <w:color w:val="000000"/>
          <w:sz w:val="24"/>
          <w:szCs w:val="24"/>
        </w:rPr>
        <w:t>;</w:t>
      </w:r>
    </w:p>
    <w:p w:rsidR="0027763F" w:rsidRPr="00946D2F" w:rsidRDefault="009D5FC6">
      <w:pPr>
        <w:numPr>
          <w:ilvl w:val="0"/>
          <w:numId w:val="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извлечение пострадавшего из транспортного средства или других труднодоступных мест;</w:t>
      </w:r>
    </w:p>
    <w:p w:rsidR="0027763F" w:rsidRDefault="009D5FC6">
      <w:pPr>
        <w:numPr>
          <w:ilvl w:val="0"/>
          <w:numId w:val="4"/>
        </w:numPr>
        <w:ind w:left="780" w:right="180"/>
        <w:rPr>
          <w:rFonts w:hAnsi="Times New Roman" w:cs="Times New Roman"/>
          <w:color w:val="000000"/>
          <w:sz w:val="24"/>
          <w:szCs w:val="24"/>
        </w:rPr>
      </w:pPr>
      <w:proofErr w:type="spellStart"/>
      <w:r>
        <w:rPr>
          <w:rFonts w:hAnsi="Times New Roman" w:cs="Times New Roman"/>
          <w:color w:val="000000"/>
          <w:sz w:val="24"/>
          <w:szCs w:val="24"/>
        </w:rPr>
        <w:t>перемещение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пострадавшего</w:t>
      </w:r>
      <w:proofErr w:type="spellEnd"/>
      <w:r>
        <w:rPr>
          <w:rFonts w:hAnsi="Times New Roman" w:cs="Times New Roman"/>
          <w:color w:val="000000"/>
          <w:sz w:val="24"/>
          <w:szCs w:val="24"/>
        </w:rPr>
        <w:t>.</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2. Вызов скорой медицинской помощи, других специальных служб, сотрудники которых обязаны оказывать</w:t>
      </w:r>
      <w:r w:rsidR="00946D2F">
        <w:rPr>
          <w:rFonts w:hAnsi="Times New Roman" w:cs="Times New Roman"/>
          <w:color w:val="000000"/>
          <w:sz w:val="24"/>
          <w:szCs w:val="24"/>
          <w:lang w:val="ru-RU"/>
        </w:rPr>
        <w:t xml:space="preserve"> </w:t>
      </w:r>
      <w:r w:rsidRPr="00946D2F">
        <w:rPr>
          <w:rFonts w:hAnsi="Times New Roman" w:cs="Times New Roman"/>
          <w:color w:val="000000"/>
          <w:sz w:val="24"/>
          <w:szCs w:val="24"/>
          <w:lang w:val="ru-RU"/>
        </w:rPr>
        <w:t>первую помощь.</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3. Определение наличия сознания у пострадавшего.</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4. Мероприятия по восстановлению проходимости дыхательных путей и определению признаков жизни у</w:t>
      </w:r>
      <w:r w:rsidR="00946D2F">
        <w:rPr>
          <w:rFonts w:hAnsi="Times New Roman" w:cs="Times New Roman"/>
          <w:color w:val="000000"/>
          <w:sz w:val="24"/>
          <w:szCs w:val="24"/>
          <w:lang w:val="ru-RU"/>
        </w:rPr>
        <w:t xml:space="preserve"> </w:t>
      </w:r>
      <w:r w:rsidRPr="00946D2F">
        <w:rPr>
          <w:rFonts w:hAnsi="Times New Roman" w:cs="Times New Roman"/>
          <w:color w:val="000000"/>
          <w:sz w:val="24"/>
          <w:szCs w:val="24"/>
          <w:lang w:val="ru-RU"/>
        </w:rPr>
        <w:t>пострадавшего:</w:t>
      </w:r>
    </w:p>
    <w:p w:rsidR="0027763F" w:rsidRPr="00946D2F" w:rsidRDefault="009D5FC6">
      <w:pPr>
        <w:numPr>
          <w:ilvl w:val="0"/>
          <w:numId w:val="5"/>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запрокидывание головы с подъемом подбородка;</w:t>
      </w:r>
    </w:p>
    <w:p w:rsidR="0027763F" w:rsidRDefault="009D5FC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выдвижение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нижней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челюсти</w:t>
      </w:r>
      <w:proofErr w:type="spellEnd"/>
      <w:r>
        <w:rPr>
          <w:rFonts w:hAnsi="Times New Roman" w:cs="Times New Roman"/>
          <w:color w:val="000000"/>
          <w:sz w:val="24"/>
          <w:szCs w:val="24"/>
        </w:rPr>
        <w:t>;</w:t>
      </w:r>
    </w:p>
    <w:p w:rsidR="0027763F" w:rsidRPr="00946D2F" w:rsidRDefault="009D5FC6">
      <w:pPr>
        <w:numPr>
          <w:ilvl w:val="0"/>
          <w:numId w:val="5"/>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определение наличия дыхания с помощью слуха, зрения и осязания;</w:t>
      </w:r>
    </w:p>
    <w:p w:rsidR="0027763F" w:rsidRPr="00946D2F" w:rsidRDefault="009D5FC6">
      <w:pPr>
        <w:numPr>
          <w:ilvl w:val="0"/>
          <w:numId w:val="5"/>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определение наличия кровообращения, проверка пульса на магистральных артериях.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5. Мероприятия по проведению сердечно-легочной реанимации до появления признаков жизни:</w:t>
      </w:r>
    </w:p>
    <w:p w:rsidR="0027763F" w:rsidRPr="00946D2F" w:rsidRDefault="009D5FC6">
      <w:pPr>
        <w:numPr>
          <w:ilvl w:val="0"/>
          <w:numId w:val="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давление руками на грудину пострадавшего;</w:t>
      </w:r>
    </w:p>
    <w:p w:rsidR="0027763F" w:rsidRPr="00946D2F" w:rsidRDefault="009D5FC6">
      <w:pPr>
        <w:numPr>
          <w:ilvl w:val="0"/>
          <w:numId w:val="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искусственное дыхание «Рот ко рту»;</w:t>
      </w:r>
    </w:p>
    <w:p w:rsidR="0027763F" w:rsidRPr="00946D2F" w:rsidRDefault="009D5FC6">
      <w:pPr>
        <w:numPr>
          <w:ilvl w:val="0"/>
          <w:numId w:val="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искусственное дыхание «Рот к носу»;</w:t>
      </w:r>
    </w:p>
    <w:p w:rsidR="0027763F" w:rsidRPr="00BB6D53" w:rsidRDefault="009D5FC6" w:rsidP="00946D2F">
      <w:pPr>
        <w:numPr>
          <w:ilvl w:val="0"/>
          <w:numId w:val="6"/>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 xml:space="preserve">искусственное дыхание с использованием устройства для искусственного </w:t>
      </w:r>
      <w:proofErr w:type="gramStart"/>
      <w:r w:rsidRPr="00946D2F">
        <w:rPr>
          <w:rFonts w:hAnsi="Times New Roman" w:cs="Times New Roman"/>
          <w:color w:val="000000"/>
          <w:sz w:val="24"/>
          <w:szCs w:val="24"/>
          <w:lang w:val="ru-RU"/>
        </w:rPr>
        <w:t>дыхания</w:t>
      </w:r>
      <w:r w:rsidR="00946D2F" w:rsidRPr="00946D2F">
        <w:rPr>
          <w:rFonts w:hAnsi="Times New Roman" w:cs="Times New Roman"/>
          <w:color w:val="000000"/>
          <w:sz w:val="24"/>
          <w:szCs w:val="24"/>
          <w:lang w:val="ru-RU"/>
        </w:rPr>
        <w:t xml:space="preserve"> </w:t>
      </w:r>
      <w:r w:rsidRPr="00BB6D53">
        <w:rPr>
          <w:rFonts w:hAnsi="Times New Roman" w:cs="Times New Roman"/>
          <w:color w:val="000000"/>
          <w:sz w:val="24"/>
          <w:szCs w:val="24"/>
          <w:lang w:val="ru-RU"/>
        </w:rPr>
        <w:t>.</w:t>
      </w:r>
      <w:proofErr w:type="gramEnd"/>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6. Мероприятия по поддержанию проходимости дыхательных путей:</w:t>
      </w:r>
    </w:p>
    <w:p w:rsidR="0027763F" w:rsidRDefault="009D5FC6">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придание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устойчивого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бокового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положения</w:t>
      </w:r>
      <w:proofErr w:type="spellEnd"/>
      <w:r>
        <w:rPr>
          <w:rFonts w:hAnsi="Times New Roman" w:cs="Times New Roman"/>
          <w:color w:val="000000"/>
          <w:sz w:val="24"/>
          <w:szCs w:val="24"/>
        </w:rPr>
        <w:t>;</w:t>
      </w:r>
    </w:p>
    <w:p w:rsidR="0027763F" w:rsidRPr="00946D2F" w:rsidRDefault="009D5FC6">
      <w:pPr>
        <w:numPr>
          <w:ilvl w:val="0"/>
          <w:numId w:val="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запрокидывание головы с подъемом подбородка;</w:t>
      </w:r>
    </w:p>
    <w:p w:rsidR="0027763F" w:rsidRDefault="009D5FC6">
      <w:pPr>
        <w:numPr>
          <w:ilvl w:val="0"/>
          <w:numId w:val="7"/>
        </w:numPr>
        <w:ind w:left="780" w:right="180"/>
        <w:rPr>
          <w:rFonts w:hAnsi="Times New Roman" w:cs="Times New Roman"/>
          <w:color w:val="000000"/>
          <w:sz w:val="24"/>
          <w:szCs w:val="24"/>
        </w:rPr>
      </w:pPr>
      <w:proofErr w:type="spellStart"/>
      <w:r>
        <w:rPr>
          <w:rFonts w:hAnsi="Times New Roman" w:cs="Times New Roman"/>
          <w:color w:val="000000"/>
          <w:sz w:val="24"/>
          <w:szCs w:val="24"/>
        </w:rPr>
        <w:t>выдвижение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нижней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челюсти</w:t>
      </w:r>
      <w:proofErr w:type="spellEnd"/>
      <w:r>
        <w:rPr>
          <w:rFonts w:hAnsi="Times New Roman" w:cs="Times New Roman"/>
          <w:color w:val="000000"/>
          <w:sz w:val="24"/>
          <w:szCs w:val="24"/>
        </w:rPr>
        <w:t>.</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7. Мероприятия по обзорному осмотру пострадавшего и временной остановке наружного кровотечения:</w:t>
      </w:r>
    </w:p>
    <w:p w:rsidR="0027763F" w:rsidRPr="00946D2F" w:rsidRDefault="009D5FC6">
      <w:pPr>
        <w:numPr>
          <w:ilvl w:val="0"/>
          <w:numId w:val="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обзорный осмотр пострадавшего на наличие кровотечений;</w:t>
      </w:r>
    </w:p>
    <w:p w:rsidR="0027763F" w:rsidRDefault="009D5FC6">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пальцевое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прижатие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артерии</w:t>
      </w:r>
      <w:proofErr w:type="spellEnd"/>
      <w:r>
        <w:rPr>
          <w:rFonts w:hAnsi="Times New Roman" w:cs="Times New Roman"/>
          <w:color w:val="000000"/>
          <w:sz w:val="24"/>
          <w:szCs w:val="24"/>
        </w:rPr>
        <w:t>;</w:t>
      </w:r>
    </w:p>
    <w:p w:rsidR="0027763F" w:rsidRDefault="009D5FC6">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наложение жгута;</w:t>
      </w:r>
    </w:p>
    <w:p w:rsidR="0027763F" w:rsidRPr="00946D2F" w:rsidRDefault="009D5FC6">
      <w:pPr>
        <w:numPr>
          <w:ilvl w:val="0"/>
          <w:numId w:val="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максимальное сгибание конечности в суставе;</w:t>
      </w:r>
    </w:p>
    <w:p w:rsidR="0027763F" w:rsidRDefault="009D5FC6">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прямое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давление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рану</w:t>
      </w:r>
      <w:proofErr w:type="spellEnd"/>
      <w:r>
        <w:rPr>
          <w:rFonts w:hAnsi="Times New Roman" w:cs="Times New Roman"/>
          <w:color w:val="000000"/>
          <w:sz w:val="24"/>
          <w:szCs w:val="24"/>
        </w:rPr>
        <w:t>;</w:t>
      </w:r>
    </w:p>
    <w:p w:rsidR="0027763F" w:rsidRDefault="009D5FC6">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наложение давящей повязки.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8. 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w:t>
      </w:r>
      <w:r w:rsidRPr="00946D2F">
        <w:rPr>
          <w:lang w:val="ru-RU"/>
        </w:rPr>
        <w:br/>
      </w:r>
      <w:r w:rsidRPr="00946D2F">
        <w:rPr>
          <w:rFonts w:hAnsi="Times New Roman" w:cs="Times New Roman"/>
          <w:color w:val="000000"/>
          <w:sz w:val="24"/>
          <w:szCs w:val="24"/>
          <w:lang w:val="ru-RU"/>
        </w:rPr>
        <w:t>состояний:</w:t>
      </w:r>
    </w:p>
    <w:p w:rsidR="0027763F" w:rsidRDefault="009D5FC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осмотра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головы</w:t>
      </w:r>
      <w:proofErr w:type="spellEnd"/>
      <w:r>
        <w:rPr>
          <w:rFonts w:hAnsi="Times New Roman" w:cs="Times New Roman"/>
          <w:color w:val="000000"/>
          <w:sz w:val="24"/>
          <w:szCs w:val="24"/>
        </w:rPr>
        <w:t>;</w:t>
      </w:r>
    </w:p>
    <w:p w:rsidR="0027763F" w:rsidRDefault="009D5FC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проведение осмотра шеи;</w:t>
      </w:r>
    </w:p>
    <w:p w:rsidR="0027763F" w:rsidRDefault="009D5FC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проведение осмотра груди;</w:t>
      </w:r>
    </w:p>
    <w:p w:rsidR="0027763F" w:rsidRDefault="009D5FC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проведение осмотра спины;</w:t>
      </w:r>
    </w:p>
    <w:p w:rsidR="0027763F" w:rsidRPr="00946D2F" w:rsidRDefault="009D5FC6">
      <w:pPr>
        <w:numPr>
          <w:ilvl w:val="0"/>
          <w:numId w:val="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проведение осмотра живота и таза;</w:t>
      </w:r>
    </w:p>
    <w:p w:rsidR="0027763F" w:rsidRDefault="009D5FC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осмотра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конечностей</w:t>
      </w:r>
      <w:proofErr w:type="spellEnd"/>
      <w:r>
        <w:rPr>
          <w:rFonts w:hAnsi="Times New Roman" w:cs="Times New Roman"/>
          <w:color w:val="000000"/>
          <w:sz w:val="24"/>
          <w:szCs w:val="24"/>
        </w:rPr>
        <w:t>;</w:t>
      </w:r>
    </w:p>
    <w:p w:rsidR="0027763F" w:rsidRPr="00946D2F" w:rsidRDefault="009D5FC6">
      <w:pPr>
        <w:numPr>
          <w:ilvl w:val="0"/>
          <w:numId w:val="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 xml:space="preserve">наложение повязок при травмах различных областей тела, в том числе </w:t>
      </w:r>
      <w:proofErr w:type="spellStart"/>
      <w:r w:rsidRPr="00946D2F">
        <w:rPr>
          <w:rFonts w:hAnsi="Times New Roman" w:cs="Times New Roman"/>
          <w:color w:val="000000"/>
          <w:sz w:val="24"/>
          <w:szCs w:val="24"/>
          <w:lang w:val="ru-RU"/>
        </w:rPr>
        <w:t>окклюзионной</w:t>
      </w:r>
      <w:proofErr w:type="spellEnd"/>
      <w:r w:rsidRPr="00946D2F">
        <w:rPr>
          <w:rFonts w:hAnsi="Times New Roman" w:cs="Times New Roman"/>
          <w:color w:val="000000"/>
          <w:sz w:val="24"/>
          <w:szCs w:val="24"/>
          <w:lang w:val="ru-RU"/>
        </w:rPr>
        <w:t xml:space="preserve"> (герметизирующей)</w:t>
      </w:r>
    </w:p>
    <w:p w:rsidR="0027763F" w:rsidRDefault="009D5FC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ранении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грудной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клетки</w:t>
      </w:r>
      <w:proofErr w:type="spellEnd"/>
      <w:r>
        <w:rPr>
          <w:rFonts w:hAnsi="Times New Roman" w:cs="Times New Roman"/>
          <w:color w:val="000000"/>
          <w:sz w:val="24"/>
          <w:szCs w:val="24"/>
        </w:rPr>
        <w:t>;</w:t>
      </w:r>
    </w:p>
    <w:p w:rsidR="0027763F" w:rsidRPr="00946D2F" w:rsidRDefault="009D5FC6">
      <w:pPr>
        <w:numPr>
          <w:ilvl w:val="0"/>
          <w:numId w:val="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 xml:space="preserve">проведение иммобилизации (с помощью подручных средств, </w:t>
      </w:r>
      <w:proofErr w:type="spellStart"/>
      <w:r w:rsidRPr="00946D2F">
        <w:rPr>
          <w:rFonts w:hAnsi="Times New Roman" w:cs="Times New Roman"/>
          <w:color w:val="000000"/>
          <w:sz w:val="24"/>
          <w:szCs w:val="24"/>
          <w:lang w:val="ru-RU"/>
        </w:rPr>
        <w:t>аутоиммобилизация</w:t>
      </w:r>
      <w:proofErr w:type="spellEnd"/>
      <w:r w:rsidRPr="00946D2F">
        <w:rPr>
          <w:rFonts w:hAnsi="Times New Roman" w:cs="Times New Roman"/>
          <w:color w:val="000000"/>
          <w:sz w:val="24"/>
          <w:szCs w:val="24"/>
          <w:lang w:val="ru-RU"/>
        </w:rPr>
        <w:t>, с использованием</w:t>
      </w:r>
    </w:p>
    <w:p w:rsidR="0027763F" w:rsidRDefault="009D5FC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изделий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медицинского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назначения</w:t>
      </w:r>
      <w:proofErr w:type="spellEnd"/>
      <w:r>
        <w:rPr>
          <w:rFonts w:hAnsi="Times New Roman" w:cs="Times New Roman"/>
          <w:color w:val="000000"/>
          <w:sz w:val="24"/>
          <w:szCs w:val="24"/>
        </w:rPr>
        <w:t>*);</w:t>
      </w:r>
    </w:p>
    <w:p w:rsidR="0027763F" w:rsidRPr="00946D2F" w:rsidRDefault="009D5FC6">
      <w:pPr>
        <w:numPr>
          <w:ilvl w:val="0"/>
          <w:numId w:val="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фиксация шейного отдела позвоночника (вручную, подручными средствами, с использованием изделий</w:t>
      </w:r>
    </w:p>
    <w:p w:rsidR="0027763F" w:rsidRDefault="009D5FC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медицинского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назначения</w:t>
      </w:r>
      <w:proofErr w:type="spellEnd"/>
      <w:r>
        <w:rPr>
          <w:rFonts w:hAnsi="Times New Roman" w:cs="Times New Roman"/>
          <w:color w:val="000000"/>
          <w:sz w:val="24"/>
          <w:szCs w:val="24"/>
        </w:rPr>
        <w:t>*);</w:t>
      </w:r>
    </w:p>
    <w:p w:rsidR="0027763F" w:rsidRPr="00946D2F" w:rsidRDefault="009D5FC6">
      <w:pPr>
        <w:numPr>
          <w:ilvl w:val="0"/>
          <w:numId w:val="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прекращение воздействия опасных химических веществ на пострадавшего (промывание желудка путем</w:t>
      </w:r>
    </w:p>
    <w:p w:rsidR="0027763F" w:rsidRPr="00946D2F" w:rsidRDefault="009D5FC6">
      <w:pPr>
        <w:numPr>
          <w:ilvl w:val="0"/>
          <w:numId w:val="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приема воды и вызывания рвоты, удаление с поврежденной поверхности и промывание поврежденной поверхности</w:t>
      </w:r>
    </w:p>
    <w:p w:rsidR="0027763F" w:rsidRDefault="009D5FC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проточной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водой</w:t>
      </w:r>
      <w:proofErr w:type="spellEnd"/>
      <w:r>
        <w:rPr>
          <w:rFonts w:hAnsi="Times New Roman" w:cs="Times New Roman"/>
          <w:color w:val="000000"/>
          <w:sz w:val="24"/>
          <w:szCs w:val="24"/>
        </w:rPr>
        <w:t>);</w:t>
      </w:r>
    </w:p>
    <w:p w:rsidR="0027763F" w:rsidRPr="00946D2F" w:rsidRDefault="009D5FC6">
      <w:pPr>
        <w:numPr>
          <w:ilvl w:val="0"/>
          <w:numId w:val="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местное охлаждение при травмах, термических ожогах и иных воздействиях высоких температур или</w:t>
      </w:r>
    </w:p>
    <w:p w:rsidR="0027763F" w:rsidRDefault="009D5FC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теплового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излучения</w:t>
      </w:r>
      <w:proofErr w:type="spellEnd"/>
      <w:r>
        <w:rPr>
          <w:rFonts w:hAnsi="Times New Roman" w:cs="Times New Roman"/>
          <w:color w:val="000000"/>
          <w:sz w:val="24"/>
          <w:szCs w:val="24"/>
        </w:rPr>
        <w:t>;</w:t>
      </w:r>
    </w:p>
    <w:p w:rsidR="0027763F" w:rsidRPr="00946D2F" w:rsidRDefault="009D5FC6">
      <w:pPr>
        <w:numPr>
          <w:ilvl w:val="0"/>
          <w:numId w:val="9"/>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термоизоляция при отморожениях и других эффектах воздействия низких температур.</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9. Придание пострадавшему оптимального положения тела.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10. Контроль состояния пострадавшего (сознание, дыхание, кровообращение) и оказание психологической</w:t>
      </w:r>
      <w:r w:rsidRPr="00946D2F">
        <w:rPr>
          <w:lang w:val="ru-RU"/>
        </w:rPr>
        <w:br/>
      </w:r>
      <w:r w:rsidRPr="00946D2F">
        <w:rPr>
          <w:rFonts w:hAnsi="Times New Roman" w:cs="Times New Roman"/>
          <w:color w:val="000000"/>
          <w:sz w:val="24"/>
          <w:szCs w:val="24"/>
          <w:lang w:val="ru-RU"/>
        </w:rPr>
        <w:t>поддержки.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11. Передача пострадавшего бригаде скорой медицинской помощи, другим специальным службам,</w:t>
      </w:r>
      <w:r w:rsidRPr="00946D2F">
        <w:rPr>
          <w:lang w:val="ru-RU"/>
        </w:rPr>
        <w:br/>
      </w:r>
      <w:r w:rsidRPr="00946D2F">
        <w:rPr>
          <w:rFonts w:hAnsi="Times New Roman" w:cs="Times New Roman"/>
          <w:color w:val="000000"/>
          <w:sz w:val="24"/>
          <w:szCs w:val="24"/>
          <w:lang w:val="ru-RU"/>
        </w:rPr>
        <w:t>сотрудники которых обязаны оказывать первую помощь.</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ВЫВИХ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Вывих – это смещение суставных концов костей, частично или полностью нарушающее их взаимное соприкосновение.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появление интенсивной боли в области пораженного сустава; нарушение функции конечности, проявляющееся в невозможности производить активные движения; вынужденное положение конечности и деформация формы сустава; смещение суставной головки с запустеванием суставной капсулы и пружинящая фиксация конечности при ее ненормальном положении.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Травматические вывихи суставов требуют немедленного оказания первой помощи. Сами вывихи не вправляйте! Своевременно вправленный медицинской бригадой вывих при правильном последующем лечении приведет к полному восстановлению нарушенной функции конечности.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должна состоять, как правило, в оценке ситуации и обеспечении безопасных условий для оказания помощи, вызове скорой помощи, фиксации поврежденной конечности в том положении, в котором она оказалась после вывиха, в придании конечности возвышенного положения.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w:t>
      </w:r>
      <w:r w:rsidRPr="00946D2F">
        <w:rPr>
          <w:lang w:val="ru-RU"/>
        </w:rPr>
        <w:br/>
      </w:r>
      <w:r w:rsidRPr="00946D2F">
        <w:rPr>
          <w:rFonts w:hAnsi="Times New Roman" w:cs="Times New Roman"/>
          <w:color w:val="000000"/>
          <w:sz w:val="24"/>
          <w:szCs w:val="24"/>
          <w:lang w:val="ru-RU"/>
        </w:rPr>
        <w:t>фиксацией. Никаких лекарств для снятия боли не давайте! Применять лекарственные средства может только квалифицированный медицинский персонал.</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КРОВОТЕЧЕНИЕ</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Наружные кровотечения.</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Наружным кровотечением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w:t>
      </w:r>
      <w:r w:rsidRPr="00946D2F">
        <w:rPr>
          <w:lang w:val="ru-RU"/>
        </w:rPr>
        <w:br/>
      </w:r>
      <w:r w:rsidRPr="00946D2F">
        <w:rPr>
          <w:rFonts w:hAnsi="Times New Roman" w:cs="Times New Roman"/>
          <w:color w:val="000000"/>
          <w:sz w:val="24"/>
          <w:szCs w:val="24"/>
          <w:lang w:val="ru-RU"/>
        </w:rPr>
        <w:t>различают артериальное, капиллярное и венозное кровотечения.</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АРТЕРИАЛЬНОЕ КРОВОТЕЧЕНИЕ возникает при повреждении артерий и является наиболее опасным.</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из раны сильной пульсирующей струей бьет кровь алого цвета.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w:t>
      </w:r>
      <w:r w:rsidRPr="00946D2F">
        <w:rPr>
          <w:lang w:val="ru-RU"/>
        </w:rPr>
        <w:br/>
      </w:r>
      <w:r w:rsidRPr="00946D2F">
        <w:rPr>
          <w:rFonts w:hAnsi="Times New Roman" w:cs="Times New Roman"/>
          <w:color w:val="000000"/>
          <w:sz w:val="24"/>
          <w:szCs w:val="24"/>
          <w:lang w:val="ru-RU"/>
        </w:rPr>
        <w:t>суставе и сдавливания при этом проходящих в данной области сосудов, пальцевого прижатия, наложения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кровотечении в области виска прижатие артерии производится впереди мочки уха у скуловой кости.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кровотечении в области щеки сосуды следует прижимать к краю нижней челюсти впереди жевательной</w:t>
      </w:r>
      <w:r w:rsidR="00BB6D53">
        <w:rPr>
          <w:rFonts w:hAnsi="Times New Roman" w:cs="Times New Roman"/>
          <w:color w:val="000000"/>
          <w:sz w:val="24"/>
          <w:szCs w:val="24"/>
          <w:lang w:val="ru-RU"/>
        </w:rPr>
        <w:t xml:space="preserve"> </w:t>
      </w:r>
      <w:r w:rsidRPr="00946D2F">
        <w:rPr>
          <w:rFonts w:hAnsi="Times New Roman" w:cs="Times New Roman"/>
          <w:color w:val="000000"/>
          <w:sz w:val="24"/>
          <w:szCs w:val="24"/>
          <w:lang w:val="ru-RU"/>
        </w:rPr>
        <w:t>мышцы.</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кровотечении из ран лица, языка, волосистой части головы прижатию к поперечному отростку шейного позвонка подлежит сонная артерия по переднему краю грудино-ключично-сосцевидной мышцы – у ее середины.</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кровотечении в области предплечья и локтевого сгиба прижимают плечевую артерию у внутреннего края двуглавой мышцы плеча (бицепса) к плечевой кости.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кровотечении в паховой области прижимается брюшная аорта кулаком ниже и слева от пупка к позвоночнику.</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кровотечении в области бедра прижатие осуществляется к горизонтальной ветви лобковой кости в точке, расположенной ниже паховой связки.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w:t>
      </w:r>
      <w:r w:rsidRPr="00946D2F">
        <w:rPr>
          <w:lang w:val="ru-RU"/>
        </w:rPr>
        <w:br/>
      </w:r>
      <w:r w:rsidRPr="00946D2F">
        <w:rPr>
          <w:rFonts w:hAnsi="Times New Roman" w:cs="Times New Roman"/>
          <w:color w:val="000000"/>
          <w:sz w:val="24"/>
          <w:szCs w:val="24"/>
          <w:lang w:val="ru-RU"/>
        </w:rPr>
        <w:t>верхних и нижних конечностях является наложение кровоостанавливающего жгута или закрутки, то есть круговое перетягивание конечности. Существует несколько видов кровоостанавливающих жгутов. При отсутствии жгута может</w:t>
      </w:r>
      <w:r w:rsidRPr="00946D2F">
        <w:rPr>
          <w:lang w:val="ru-RU"/>
        </w:rPr>
        <w:br/>
      </w:r>
      <w:r w:rsidRPr="00946D2F">
        <w:rPr>
          <w:rFonts w:hAnsi="Times New Roman" w:cs="Times New Roman"/>
          <w:color w:val="000000"/>
          <w:sz w:val="24"/>
          <w:szCs w:val="24"/>
          <w:lang w:val="ru-RU"/>
        </w:rPr>
        <w:t>быть использован любой подручный материал (резиновая трубка, брючный ремень, платок, веревка и т. п.).</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Порядок наложения кровоостанавливающего жгута: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Жгут накладывают при повреждении крупных артерий конечностей выше раны, чтобы он полностью пережимал артерию.</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одежды. Концы жгута надежно фиксируют (завязывают или скрепляют с</w:t>
      </w:r>
      <w:r w:rsidRPr="00946D2F">
        <w:rPr>
          <w:lang w:val="ru-RU"/>
        </w:rPr>
        <w:br/>
      </w:r>
      <w:r w:rsidRPr="00946D2F">
        <w:rPr>
          <w:rFonts w:hAnsi="Times New Roman" w:cs="Times New Roman"/>
          <w:color w:val="000000"/>
          <w:sz w:val="24"/>
          <w:szCs w:val="24"/>
          <w:lang w:val="ru-RU"/>
        </w:rPr>
        <w:t>помощью цепочки и крючка). Правильно затянутый жгут должен привести к остановке кровотечения и исчезновению периферического пульса.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К жгуту обязательно прикрепляется записка с указанием времени наложения жгута.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Жгут накладывается не более чем на 1–1,5 часа, в зимнее время – на 1 час. Нельзя скрывать наложенный жгут под одеждой.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w:t>
      </w:r>
      <w:r w:rsidRPr="00946D2F">
        <w:rPr>
          <w:lang w:val="ru-RU"/>
        </w:rPr>
        <w:br/>
      </w:r>
      <w:r w:rsidRPr="00946D2F">
        <w:rPr>
          <w:rFonts w:hAnsi="Times New Roman" w:cs="Times New Roman"/>
          <w:color w:val="000000"/>
          <w:sz w:val="24"/>
          <w:szCs w:val="24"/>
          <w:lang w:val="ru-RU"/>
        </w:rPr>
        <w:t>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предыдущей. Жгут должен лежать так, чтобы он был</w:t>
      </w:r>
      <w:r w:rsidRPr="00946D2F">
        <w:rPr>
          <w:lang w:val="ru-RU"/>
        </w:rPr>
        <w:br/>
      </w:r>
      <w:r w:rsidRPr="00946D2F">
        <w:rPr>
          <w:rFonts w:hAnsi="Times New Roman" w:cs="Times New Roman"/>
          <w:color w:val="000000"/>
          <w:sz w:val="24"/>
          <w:szCs w:val="24"/>
          <w:lang w:val="ru-RU"/>
        </w:rPr>
        <w:t>виден. Пострадавший с наложенным жгутом немедленно направляется в лечебное учреждение.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ВЕНОЗНОЕ КРОВОТЕЧЕНИЕ возникает при повреждении стенок вен.</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из раны медленной непрерывной струей вытекает темная кровь.</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w:t>
      </w:r>
      <w:r w:rsidRPr="00946D2F">
        <w:rPr>
          <w:lang w:val="ru-RU"/>
        </w:rPr>
        <w:br/>
      </w:r>
      <w:r w:rsidRPr="00946D2F">
        <w:rPr>
          <w:rFonts w:hAnsi="Times New Roman" w:cs="Times New Roman"/>
          <w:color w:val="000000"/>
          <w:sz w:val="24"/>
          <w:szCs w:val="24"/>
          <w:lang w:val="ru-RU"/>
        </w:rPr>
        <w:t xml:space="preserve">прижатию сосуда. Поврежденный сосуд прижимают к кости на 5–8 см </w:t>
      </w:r>
      <w:r w:rsidRPr="00946D2F">
        <w:rPr>
          <w:rFonts w:hAnsi="Times New Roman" w:cs="Times New Roman"/>
          <w:b/>
          <w:bCs/>
          <w:color w:val="000000"/>
          <w:sz w:val="24"/>
          <w:szCs w:val="24"/>
          <w:lang w:val="ru-RU"/>
        </w:rPr>
        <w:t>НИЖЕ</w:t>
      </w:r>
      <w:r w:rsidRPr="00946D2F">
        <w:rPr>
          <w:rFonts w:hAnsi="Times New Roman" w:cs="Times New Roman"/>
          <w:color w:val="000000"/>
          <w:sz w:val="24"/>
          <w:szCs w:val="24"/>
          <w:lang w:val="ru-RU"/>
        </w:rPr>
        <w:t xml:space="preserve"> раны. Этот способ удобен тем, что может быть выполнен немедленно и не требует никаких приспособлений.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КАПИЛЛЯРНОЕ КРОВОТЕЧЕНИЕ является следствием повреждения мельчайших кровеносных сосудов (капилляров).</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кровоточит вся раневая поверхность.</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заключается в наложении давящей повязки. На кровоточащий участок накладывают бинт (марлю), можно использовать чистый носовой платок.</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ВНУТРЕННЕЕ КРОВОТЕЧЕНИЕ: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Внутреннее кровотечение – это потеря крови, при которой кровь истекает не наружу, а в одну из полостей человеческого тела. В случае внутреннего кровотечения не повреждается кожный покров и видимая рана отсутствует.</w:t>
      </w:r>
      <w:r w:rsidRPr="00946D2F">
        <w:rPr>
          <w:lang w:val="ru-RU"/>
        </w:rPr>
        <w:br/>
      </w:r>
      <w:r w:rsidRPr="00946D2F">
        <w:rPr>
          <w:rFonts w:hAnsi="Times New Roman" w:cs="Times New Roman"/>
          <w:color w:val="000000"/>
          <w:sz w:val="24"/>
          <w:szCs w:val="24"/>
          <w:lang w:val="ru-RU"/>
        </w:rPr>
        <w:t>Внутреннее кровотечение может быть результатом не только травмы (разрыв селезенки при тупой травме живота), но и заболевания (язвенная болезнь желудка, цирроз печени и т. д.). Диагностика внутреннего кровотечения на этапе</w:t>
      </w:r>
      <w:r w:rsidRPr="00946D2F">
        <w:rPr>
          <w:lang w:val="ru-RU"/>
        </w:rPr>
        <w:br/>
      </w:r>
      <w:r w:rsidRPr="00946D2F">
        <w:rPr>
          <w:rFonts w:hAnsi="Times New Roman" w:cs="Times New Roman"/>
          <w:color w:val="000000"/>
          <w:sz w:val="24"/>
          <w:szCs w:val="24"/>
          <w:lang w:val="ru-RU"/>
        </w:rPr>
        <w:t>оказания первой помощи очень затруднена. Оказание первой помощи должно быть направлено на создание условий, способствующих снижению интенсивности кровотечения вплоть до его остановки.</w:t>
      </w:r>
    </w:p>
    <w:p w:rsidR="0027763F" w:rsidRDefault="009D5FC6">
      <w:pPr>
        <w:rPr>
          <w:rFonts w:hAnsi="Times New Roman" w:cs="Times New Roman"/>
          <w:color w:val="000000"/>
          <w:sz w:val="24"/>
          <w:szCs w:val="24"/>
        </w:rPr>
      </w:pPr>
      <w:proofErr w:type="spellStart"/>
      <w:r>
        <w:rPr>
          <w:rFonts w:hAnsi="Times New Roman" w:cs="Times New Roman"/>
          <w:color w:val="000000"/>
          <w:sz w:val="24"/>
          <w:szCs w:val="24"/>
        </w:rPr>
        <w:t>Действия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внутреннем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кровотечении</w:t>
      </w:r>
      <w:proofErr w:type="spellEnd"/>
      <w:r>
        <w:rPr>
          <w:rFonts w:hAnsi="Times New Roman" w:cs="Times New Roman"/>
          <w:color w:val="000000"/>
          <w:sz w:val="24"/>
          <w:szCs w:val="24"/>
        </w:rPr>
        <w:t>:</w:t>
      </w:r>
    </w:p>
    <w:p w:rsidR="0027763F" w:rsidRPr="00946D2F" w:rsidRDefault="009D5FC6">
      <w:pPr>
        <w:numPr>
          <w:ilvl w:val="0"/>
          <w:numId w:val="10"/>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Оценить ситуацию и обеспечить безопасные условия для оказания первой помощи.</w:t>
      </w:r>
    </w:p>
    <w:p w:rsidR="0027763F" w:rsidRPr="00946D2F" w:rsidRDefault="009D5FC6">
      <w:pPr>
        <w:numPr>
          <w:ilvl w:val="0"/>
          <w:numId w:val="10"/>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Максимально быстро обеспечить вызов бригады скорой помощи.</w:t>
      </w:r>
    </w:p>
    <w:p w:rsidR="0027763F" w:rsidRPr="00946D2F" w:rsidRDefault="009D5FC6">
      <w:pPr>
        <w:numPr>
          <w:ilvl w:val="0"/>
          <w:numId w:val="10"/>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Создать больному или пострадавшему полный покой.</w:t>
      </w:r>
    </w:p>
    <w:p w:rsidR="0027763F" w:rsidRPr="00946D2F" w:rsidRDefault="009D5FC6">
      <w:pPr>
        <w:numPr>
          <w:ilvl w:val="0"/>
          <w:numId w:val="10"/>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Положить на область предполагаемого источника кровотечения холод (пузырь со льдом или снегом, холодной водой).</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ОБМОРОК</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ОБМОРОК – внезапная кратковременная потеря сознания, сопровождающаяся ослаблением деятельности сердца и дыхания. Возникает при быстро развивающемся малокровии головного мозга и продолжается от нескольких</w:t>
      </w:r>
      <w:r w:rsidRPr="00946D2F">
        <w:rPr>
          <w:lang w:val="ru-RU"/>
        </w:rPr>
        <w:br/>
      </w:r>
      <w:r w:rsidRPr="00946D2F">
        <w:rPr>
          <w:rFonts w:hAnsi="Times New Roman" w:cs="Times New Roman"/>
          <w:color w:val="000000"/>
          <w:sz w:val="24"/>
          <w:szCs w:val="24"/>
          <w:lang w:val="ru-RU"/>
        </w:rPr>
        <w:t>секунд до 5–10 минут и более.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Обморок выражается во внезапно наступающей дурноте, головокружении, слабости и потере сознания.</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Обморок сопровождается побледнением и похолоданием кожных покровов. Дыхание замедленное, поверхностное, слабый и редкий пульс (до 40–50 ударов в минуту).</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При затянувшемся обмороке показано искусственное</w:t>
      </w:r>
      <w:r w:rsidRPr="00946D2F">
        <w:rPr>
          <w:lang w:val="ru-RU"/>
        </w:rPr>
        <w:br/>
      </w:r>
      <w:r w:rsidRPr="00946D2F">
        <w:rPr>
          <w:rFonts w:hAnsi="Times New Roman" w:cs="Times New Roman"/>
          <w:color w:val="000000"/>
          <w:sz w:val="24"/>
          <w:szCs w:val="24"/>
          <w:lang w:val="ru-RU"/>
        </w:rPr>
        <w:t>дыхание. После прихода в сознание дайте ему горячий кофе.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при обмороке от теплового или солнечного удара.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При тепловом и солнечном ударе </w:t>
      </w:r>
      <w:proofErr w:type="gramStart"/>
      <w:r w:rsidRPr="00946D2F">
        <w:rPr>
          <w:rFonts w:hAnsi="Times New Roman" w:cs="Times New Roman"/>
          <w:color w:val="000000"/>
          <w:sz w:val="24"/>
          <w:szCs w:val="24"/>
          <w:lang w:val="ru-RU"/>
        </w:rPr>
        <w:t>происходит</w:t>
      </w:r>
      <w:proofErr w:type="gramEnd"/>
      <w:r w:rsidRPr="00946D2F">
        <w:rPr>
          <w:rFonts w:hAnsi="Times New Roman" w:cs="Times New Roman"/>
          <w:color w:val="000000"/>
          <w:sz w:val="24"/>
          <w:szCs w:val="24"/>
          <w:lang w:val="ru-RU"/>
        </w:rPr>
        <w:t xml:space="preserve"> прилив крови к мозгу. Пострадавший чувствует внезапную слабость, головную боль, возникает рвота, дыхание становится поверхностным.</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Пострадавшего необходимо вывести или вынести из жаркого помещения или удалить в тень или прохладное помещение, обеспечив приток свежего воздуха. 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Если дыхание прекратилось или очень слабое, а пульс не прощупывается, необходимо сразу же начать делать искусственное дыхание и массаж сердца и срочно вызвать врача.</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ПЕРЕЛОМ</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ПЕРЕЛОМ – это нарушение целости кости.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Следует помнить, что перелом может сопровождаться осложнениями: повреждением острыми концами</w:t>
      </w:r>
      <w:r w:rsidRPr="00946D2F">
        <w:rPr>
          <w:lang w:val="ru-RU"/>
        </w:rPr>
        <w:br/>
      </w:r>
      <w:r w:rsidRPr="00946D2F">
        <w:rPr>
          <w:rFonts w:hAnsi="Times New Roman" w:cs="Times New Roman"/>
          <w:color w:val="000000"/>
          <w:sz w:val="24"/>
          <w:szCs w:val="24"/>
          <w:lang w:val="ru-RU"/>
        </w:rPr>
        <w:t>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w:t>
      </w:r>
      <w:r w:rsidRPr="00946D2F">
        <w:rPr>
          <w:lang w:val="ru-RU"/>
        </w:rPr>
        <w:br/>
      </w:r>
      <w:r w:rsidRPr="00946D2F">
        <w:rPr>
          <w:rFonts w:hAnsi="Times New Roman" w:cs="Times New Roman"/>
          <w:color w:val="000000"/>
          <w:sz w:val="24"/>
          <w:szCs w:val="24"/>
          <w:lang w:val="ru-RU"/>
        </w:rPr>
        <w:t>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сильные боли, деформация и нарушение двигательной функции конечности, укорочение конечности, своеобразный костный хруст.</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Переломы таза всегда сопровождаются значительной кровопотерей и в 30 процентах случаев развитием травматического шока. Такое состояние возникает в связи с тем, что в тазовой области повреждаются крупные кровеносные сосуды и нервные стволы.</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w:t>
      </w:r>
      <w:r w:rsidRPr="00946D2F">
        <w:rPr>
          <w:lang w:val="ru-RU"/>
        </w:rPr>
        <w:br/>
      </w:r>
      <w:r w:rsidRPr="00946D2F">
        <w:rPr>
          <w:rFonts w:hAnsi="Times New Roman" w:cs="Times New Roman"/>
          <w:color w:val="000000"/>
          <w:sz w:val="24"/>
          <w:szCs w:val="24"/>
          <w:lang w:val="ru-RU"/>
        </w:rPr>
        <w:t>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к</w:t>
      </w:r>
      <w:r w:rsidRPr="00946D2F">
        <w:rPr>
          <w:lang w:val="ru-RU"/>
        </w:rPr>
        <w:br/>
      </w:r>
      <w:r w:rsidRPr="00946D2F">
        <w:rPr>
          <w:rFonts w:hAnsi="Times New Roman" w:cs="Times New Roman"/>
          <w:color w:val="000000"/>
          <w:sz w:val="24"/>
          <w:szCs w:val="24"/>
          <w:lang w:val="ru-RU"/>
        </w:rPr>
        <w:t>серьезным нарушениям сердечно-сосудистой и дыхательной систем. При повреждении спинного мозга и его корешков нарушается его проводимость.</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 п. Если под</w:t>
      </w:r>
      <w:r w:rsidRPr="00946D2F">
        <w:rPr>
          <w:lang w:val="ru-RU"/>
        </w:rPr>
        <w:br/>
      </w:r>
      <w:r w:rsidRPr="00946D2F">
        <w:rPr>
          <w:rFonts w:hAnsi="Times New Roman" w:cs="Times New Roman"/>
          <w:color w:val="000000"/>
          <w:sz w:val="24"/>
          <w:szCs w:val="24"/>
          <w:lang w:val="ru-RU"/>
        </w:rPr>
        <w:t>рукой нет никаких предметов для иммобилизации, то следует прибинтовать поврежденную руку к туловищу, поврежденную ногу – к здоровой. При переломе позвоночника пострадавший транспортируется на щите. При открытом переломе, сопровождающемся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w:t>
      </w:r>
    </w:p>
    <w:p w:rsidR="0027763F" w:rsidRDefault="009D5FC6">
      <w:pPr>
        <w:rPr>
          <w:rFonts w:hAnsi="Times New Roman" w:cs="Times New Roman"/>
          <w:color w:val="000000"/>
          <w:sz w:val="24"/>
          <w:szCs w:val="24"/>
        </w:rPr>
      </w:pPr>
      <w:proofErr w:type="spellStart"/>
      <w:r>
        <w:rPr>
          <w:rFonts w:hAnsi="Times New Roman" w:cs="Times New Roman"/>
          <w:color w:val="000000"/>
          <w:sz w:val="24"/>
          <w:szCs w:val="24"/>
        </w:rPr>
        <w:t>Недопустимо</w:t>
      </w:r>
      <w:proofErr w:type="spellEnd"/>
      <w:r>
        <w:rPr>
          <w:rFonts w:hAnsi="Times New Roman" w:cs="Times New Roman"/>
          <w:color w:val="000000"/>
          <w:sz w:val="24"/>
          <w:szCs w:val="24"/>
        </w:rPr>
        <w:t>:</w:t>
      </w:r>
    </w:p>
    <w:p w:rsidR="0027763F" w:rsidRPr="00946D2F" w:rsidRDefault="009D5FC6">
      <w:pPr>
        <w:numPr>
          <w:ilvl w:val="0"/>
          <w:numId w:val="1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Промывать рану спиртом, раствором йода – это может вызвать ожог.</w:t>
      </w:r>
    </w:p>
    <w:p w:rsidR="0027763F" w:rsidRPr="00946D2F" w:rsidRDefault="009D5FC6">
      <w:pPr>
        <w:numPr>
          <w:ilvl w:val="0"/>
          <w:numId w:val="1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Использовать перекись водорода – это спровоцирует кровотечение.</w:t>
      </w:r>
    </w:p>
    <w:p w:rsidR="0027763F" w:rsidRPr="00946D2F" w:rsidRDefault="009D5FC6">
      <w:pPr>
        <w:numPr>
          <w:ilvl w:val="0"/>
          <w:numId w:val="1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Отрывать прилипшие кусочки одежды – они могут содержать тромб, который в данном случае препятствует</w:t>
      </w:r>
    </w:p>
    <w:p w:rsidR="0027763F" w:rsidRPr="00946D2F" w:rsidRDefault="009D5FC6">
      <w:pPr>
        <w:numPr>
          <w:ilvl w:val="0"/>
          <w:numId w:val="1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дальнейшей кровопотере, внутри кровеносного сосуда.</w:t>
      </w:r>
    </w:p>
    <w:p w:rsidR="0027763F" w:rsidRPr="00946D2F" w:rsidRDefault="009D5FC6">
      <w:pPr>
        <w:numPr>
          <w:ilvl w:val="0"/>
          <w:numId w:val="1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Засыпать рану лекарствами в виде порошков, смазывать ее какими-либо мазями или маслом.</w:t>
      </w:r>
    </w:p>
    <w:p w:rsidR="0027763F" w:rsidRPr="00946D2F" w:rsidRDefault="009D5FC6">
      <w:pPr>
        <w:numPr>
          <w:ilvl w:val="0"/>
          <w:numId w:val="1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Класть вату непосредственно на рану.</w:t>
      </w:r>
    </w:p>
    <w:p w:rsidR="0027763F" w:rsidRPr="00946D2F" w:rsidRDefault="009D5FC6">
      <w:pPr>
        <w:numPr>
          <w:ilvl w:val="0"/>
          <w:numId w:val="1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Удалять инородные тела, а при выпадении внутренних органов – вправлять их в рану (можно только закрыть их</w:t>
      </w:r>
    </w:p>
    <w:p w:rsidR="0027763F" w:rsidRDefault="009D5FC6">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стерильными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материалами</w:t>
      </w:r>
      <w:proofErr w:type="spellEnd"/>
      <w:r>
        <w:rPr>
          <w:rFonts w:hAnsi="Times New Roman" w:cs="Times New Roman"/>
          <w:color w:val="000000"/>
          <w:sz w:val="24"/>
          <w:szCs w:val="24"/>
        </w:rPr>
        <w:t>).</w:t>
      </w:r>
    </w:p>
    <w:p w:rsidR="0027763F" w:rsidRPr="00946D2F" w:rsidRDefault="009D5FC6">
      <w:pPr>
        <w:numPr>
          <w:ilvl w:val="0"/>
          <w:numId w:val="11"/>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Неправильная обработка ран приводит к возникновению осложнений и увеличивает сроки их заживления.</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РАНЫ</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РАНЫ (ранения) – повреждение кожных покровов, слизистых и подлежащих тканей. Основные признаки раны – зияние краев, боль и кровотечение. Раной называется механическое повреждение покровов тела, нередко сопровождающееся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w:t>
      </w:r>
      <w:r w:rsidRPr="00946D2F">
        <w:rPr>
          <w:lang w:val="ru-RU"/>
        </w:rPr>
        <w:br/>
      </w:r>
      <w:r w:rsidRPr="00946D2F">
        <w:rPr>
          <w:rFonts w:hAnsi="Times New Roman" w:cs="Times New Roman"/>
          <w:color w:val="000000"/>
          <w:sz w:val="24"/>
          <w:szCs w:val="24"/>
          <w:lang w:val="ru-RU"/>
        </w:rPr>
        <w:t>травмам кровеносных сосудов, повреждениям внутренних органов, костей, нервных стволов и вызывать острую боль.</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w:t>
      </w:r>
      <w:r w:rsidRPr="00946D2F">
        <w:rPr>
          <w:lang w:val="ru-RU"/>
        </w:rPr>
        <w:br/>
      </w:r>
      <w:r w:rsidRPr="00946D2F">
        <w:rPr>
          <w:rFonts w:hAnsi="Times New Roman" w:cs="Times New Roman"/>
          <w:color w:val="000000"/>
          <w:sz w:val="24"/>
          <w:szCs w:val="24"/>
          <w:lang w:val="ru-RU"/>
        </w:rPr>
        <w:t>между тканями и развитие инфекций.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Рубленые раны. Для таких ран характерны глубокое повреждение тканей, широкое зияние, ушиб и сотрясение окружающих тканей.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Ушибленные и рваные раны характеризуются большим количеством размятых, ушибленных, пропитанных кровью тканей.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w:t>
      </w:r>
      <w:r w:rsidRPr="00946D2F">
        <w:rPr>
          <w:lang w:val="ru-RU"/>
        </w:rPr>
        <w:br/>
      </w:r>
      <w:r w:rsidRPr="00946D2F">
        <w:rPr>
          <w:rFonts w:hAnsi="Times New Roman" w:cs="Times New Roman"/>
          <w:color w:val="000000"/>
          <w:sz w:val="24"/>
          <w:szCs w:val="24"/>
          <w:lang w:val="ru-RU"/>
        </w:rPr>
        <w:t>табельными или подручными средствами. Пострадавшего необходимо как можно быстрее доставить в лечебное учреждение.</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ШОК</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rsidR="0027763F" w:rsidRDefault="009D5FC6">
      <w:pPr>
        <w:rPr>
          <w:rFonts w:hAnsi="Times New Roman" w:cs="Times New Roman"/>
          <w:color w:val="000000"/>
          <w:sz w:val="24"/>
          <w:szCs w:val="24"/>
        </w:rPr>
      </w:pPr>
      <w:r>
        <w:rPr>
          <w:rFonts w:hAnsi="Times New Roman" w:cs="Times New Roman"/>
          <w:color w:val="000000"/>
          <w:sz w:val="24"/>
          <w:szCs w:val="24"/>
        </w:rPr>
        <w:t xml:space="preserve">ПРИЗНАКИ </w:t>
      </w:r>
      <w:proofErr w:type="spellStart"/>
      <w:r>
        <w:rPr>
          <w:rFonts w:hAnsi="Times New Roman" w:cs="Times New Roman"/>
          <w:color w:val="000000"/>
          <w:sz w:val="24"/>
          <w:szCs w:val="24"/>
        </w:rPr>
        <w:t>шокового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состояния</w:t>
      </w:r>
      <w:proofErr w:type="spellEnd"/>
      <w:r>
        <w:rPr>
          <w:rFonts w:hAnsi="Times New Roman" w:cs="Times New Roman"/>
          <w:color w:val="000000"/>
          <w:sz w:val="24"/>
          <w:szCs w:val="24"/>
        </w:rPr>
        <w:t>:</w:t>
      </w:r>
    </w:p>
    <w:p w:rsidR="0027763F" w:rsidRDefault="009D5FC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бледность кожных покровов;</w:t>
      </w:r>
    </w:p>
    <w:p w:rsidR="0027763F" w:rsidRPr="00946D2F" w:rsidRDefault="009D5FC6">
      <w:pPr>
        <w:numPr>
          <w:ilvl w:val="0"/>
          <w:numId w:val="1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ухудшение (вплоть до потери) сознания;</w:t>
      </w:r>
    </w:p>
    <w:p w:rsidR="0027763F" w:rsidRDefault="009D5FC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холодный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пот</w:t>
      </w:r>
      <w:proofErr w:type="spellEnd"/>
      <w:r>
        <w:rPr>
          <w:rFonts w:hAnsi="Times New Roman" w:cs="Times New Roman"/>
          <w:color w:val="000000"/>
          <w:sz w:val="24"/>
          <w:szCs w:val="24"/>
        </w:rPr>
        <w:t>;</w:t>
      </w:r>
    </w:p>
    <w:p w:rsidR="0027763F" w:rsidRDefault="009D5FC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расширение зрачков;</w:t>
      </w:r>
    </w:p>
    <w:p w:rsidR="0027763F" w:rsidRDefault="009D5FC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ускорение дыхания и пульса;</w:t>
      </w:r>
    </w:p>
    <w:p w:rsidR="0027763F" w:rsidRDefault="009D5FC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падение кровяного давления;</w:t>
      </w:r>
    </w:p>
    <w:p w:rsidR="0027763F" w:rsidRPr="00946D2F" w:rsidRDefault="009D5FC6">
      <w:pPr>
        <w:numPr>
          <w:ilvl w:val="0"/>
          <w:numId w:val="12"/>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 xml:space="preserve">в тяжелых случаях может быть рвота, пепельный цвет лица, </w:t>
      </w:r>
      <w:proofErr w:type="spellStart"/>
      <w:r w:rsidRPr="00946D2F">
        <w:rPr>
          <w:rFonts w:hAnsi="Times New Roman" w:cs="Times New Roman"/>
          <w:color w:val="000000"/>
          <w:sz w:val="24"/>
          <w:szCs w:val="24"/>
          <w:lang w:val="ru-RU"/>
        </w:rPr>
        <w:t>синюшность</w:t>
      </w:r>
      <w:proofErr w:type="spellEnd"/>
      <w:r w:rsidRPr="00946D2F">
        <w:rPr>
          <w:rFonts w:hAnsi="Times New Roman" w:cs="Times New Roman"/>
          <w:color w:val="000000"/>
          <w:sz w:val="24"/>
          <w:szCs w:val="24"/>
          <w:lang w:val="ru-RU"/>
        </w:rPr>
        <w:t xml:space="preserve"> кожных покровов.</w:t>
      </w:r>
    </w:p>
    <w:p w:rsidR="0027763F" w:rsidRDefault="009D5FC6">
      <w:pPr>
        <w:rPr>
          <w:rFonts w:hAnsi="Times New Roman" w:cs="Times New Roman"/>
          <w:color w:val="000000"/>
          <w:sz w:val="24"/>
          <w:szCs w:val="24"/>
        </w:rPr>
      </w:pPr>
      <w:r>
        <w:rPr>
          <w:rFonts w:hAnsi="Times New Roman" w:cs="Times New Roman"/>
          <w:color w:val="000000"/>
          <w:sz w:val="24"/>
          <w:szCs w:val="24"/>
        </w:rPr>
        <w:t>ПЕРВАЯ ПОМОЩЬ:</w:t>
      </w:r>
    </w:p>
    <w:p w:rsidR="0027763F" w:rsidRPr="00946D2F" w:rsidRDefault="009D5FC6">
      <w:pPr>
        <w:numPr>
          <w:ilvl w:val="0"/>
          <w:numId w:val="1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оказать необходимую помощь соответственно виду ранения (остановить кровотечение, иммобилизовать место</w:t>
      </w:r>
    </w:p>
    <w:p w:rsidR="0027763F" w:rsidRDefault="009D5FC6">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перелома</w:t>
      </w:r>
      <w:proofErr w:type="spellEnd"/>
      <w:r>
        <w:rPr>
          <w:rFonts w:hAnsi="Times New Roman" w:cs="Times New Roman"/>
          <w:color w:val="000000"/>
          <w:sz w:val="24"/>
          <w:szCs w:val="24"/>
        </w:rPr>
        <w:t xml:space="preserve"> и т. п.);</w:t>
      </w:r>
    </w:p>
    <w:p w:rsidR="0027763F" w:rsidRPr="00946D2F" w:rsidRDefault="009D5FC6">
      <w:pPr>
        <w:numPr>
          <w:ilvl w:val="0"/>
          <w:numId w:val="1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укутать пострадавшего одеялом, уложив его горизонтально с несколько опущенной головой;</w:t>
      </w:r>
    </w:p>
    <w:p w:rsidR="0027763F" w:rsidRPr="00946D2F" w:rsidRDefault="009D5FC6">
      <w:pPr>
        <w:numPr>
          <w:ilvl w:val="0"/>
          <w:numId w:val="1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 xml:space="preserve">при ранениях брюшной полости не давать пострадавшему </w:t>
      </w:r>
      <w:proofErr w:type="gramStart"/>
      <w:r w:rsidRPr="00946D2F">
        <w:rPr>
          <w:rFonts w:hAnsi="Times New Roman" w:cs="Times New Roman"/>
          <w:color w:val="000000"/>
          <w:sz w:val="24"/>
          <w:szCs w:val="24"/>
          <w:lang w:val="ru-RU"/>
        </w:rPr>
        <w:t>воду ;</w:t>
      </w:r>
      <w:proofErr w:type="gramEnd"/>
    </w:p>
    <w:p w:rsidR="0027763F" w:rsidRPr="00946D2F" w:rsidRDefault="009D5FC6">
      <w:pPr>
        <w:numPr>
          <w:ilvl w:val="0"/>
          <w:numId w:val="1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немедленно вызвать квалифицированную медицинскую помощь;</w:t>
      </w:r>
    </w:p>
    <w:p w:rsidR="0027763F" w:rsidRPr="00946D2F" w:rsidRDefault="009D5FC6">
      <w:pPr>
        <w:numPr>
          <w:ilvl w:val="0"/>
          <w:numId w:val="13"/>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исключительно бережно транспортировать пострадавшего на носилках в лечебное учреждение.</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РАСТЯЖЕНИЕ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РАСТЯЖЕНИЕ – повреждение мягких тканей (связок, мышц, сухожилий, нервов) под влиянием силы, не нарушающей их целости.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ПЕРВАЯ ПОМОЩЬ предусматривает обеспечение покоя пострадавшему, тугое </w:t>
      </w:r>
      <w:proofErr w:type="spellStart"/>
      <w:r w:rsidRPr="00946D2F">
        <w:rPr>
          <w:rFonts w:hAnsi="Times New Roman" w:cs="Times New Roman"/>
          <w:color w:val="000000"/>
          <w:sz w:val="24"/>
          <w:szCs w:val="24"/>
          <w:lang w:val="ru-RU"/>
        </w:rPr>
        <w:t>бинтование</w:t>
      </w:r>
      <w:proofErr w:type="spellEnd"/>
      <w:r w:rsidRPr="00946D2F">
        <w:rPr>
          <w:rFonts w:hAnsi="Times New Roman" w:cs="Times New Roman"/>
          <w:color w:val="000000"/>
          <w:sz w:val="24"/>
          <w:szCs w:val="24"/>
          <w:lang w:val="ru-RU"/>
        </w:rPr>
        <w:t xml:space="preserve"> поврежденного сустава, обеспечивающее его подвижность и уменьшение кровоизлияния. Затем необходимо обратиться к врачу-</w:t>
      </w:r>
      <w:r w:rsidRPr="00946D2F">
        <w:rPr>
          <w:lang w:val="ru-RU"/>
        </w:rPr>
        <w:br/>
      </w:r>
      <w:r w:rsidRPr="00946D2F">
        <w:rPr>
          <w:rFonts w:hAnsi="Times New Roman" w:cs="Times New Roman"/>
          <w:color w:val="000000"/>
          <w:sz w:val="24"/>
          <w:szCs w:val="24"/>
          <w:lang w:val="ru-RU"/>
        </w:rPr>
        <w:t>травматологу.</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ИСКУССТВЕННОЕ ДЫХАНИЕ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ИСКУССТВЕННОЕ ДЫХАНИЕ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p>
    <w:p w:rsidR="0027763F" w:rsidRDefault="009D5FC6">
      <w:pPr>
        <w:rPr>
          <w:rFonts w:hAnsi="Times New Roman" w:cs="Times New Roman"/>
          <w:color w:val="000000"/>
          <w:sz w:val="24"/>
          <w:szCs w:val="24"/>
        </w:rPr>
      </w:pPr>
      <w:r>
        <w:rPr>
          <w:rFonts w:hAnsi="Times New Roman" w:cs="Times New Roman"/>
          <w:color w:val="000000"/>
          <w:sz w:val="24"/>
          <w:szCs w:val="24"/>
        </w:rPr>
        <w:t xml:space="preserve">МЕХАНИЗМ ИСКУССТВЕННОГО ДЫХАНИЯ </w:t>
      </w:r>
      <w:proofErr w:type="spellStart"/>
      <w:r>
        <w:rPr>
          <w:rFonts w:hAnsi="Times New Roman" w:cs="Times New Roman"/>
          <w:color w:val="000000"/>
          <w:sz w:val="24"/>
          <w:szCs w:val="24"/>
        </w:rPr>
        <w:t>следующий</w:t>
      </w:r>
      <w:proofErr w:type="spellEnd"/>
      <w:r>
        <w:rPr>
          <w:rFonts w:hAnsi="Times New Roman" w:cs="Times New Roman"/>
          <w:color w:val="000000"/>
          <w:sz w:val="24"/>
          <w:szCs w:val="24"/>
        </w:rPr>
        <w:t>:</w:t>
      </w:r>
    </w:p>
    <w:p w:rsidR="0027763F" w:rsidRPr="00946D2F" w:rsidRDefault="009D5FC6">
      <w:pPr>
        <w:numPr>
          <w:ilvl w:val="0"/>
          <w:numId w:val="1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пострадавшего положить на горизонтальную поверхность;</w:t>
      </w:r>
    </w:p>
    <w:p w:rsidR="0027763F" w:rsidRPr="00946D2F" w:rsidRDefault="009D5FC6">
      <w:pPr>
        <w:numPr>
          <w:ilvl w:val="0"/>
          <w:numId w:val="1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очистить рот и глотку пострадавшего от слюны, слизи, земли и других посторонних предметов, если челюсти плотно сжаты – раздвинуть их;</w:t>
      </w:r>
    </w:p>
    <w:p w:rsidR="0027763F" w:rsidRPr="00946D2F" w:rsidRDefault="009D5FC6">
      <w:pPr>
        <w:numPr>
          <w:ilvl w:val="0"/>
          <w:numId w:val="1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запрокинуть голову пострадавшего назад, положив одну руку на лоб, а другую на затылок;</w:t>
      </w:r>
    </w:p>
    <w:p w:rsidR="0027763F" w:rsidRPr="00946D2F" w:rsidRDefault="009D5FC6">
      <w:pPr>
        <w:numPr>
          <w:ilvl w:val="0"/>
          <w:numId w:val="1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сделать глубокий вдох, нагнувшись к пострадавшему, герметизировать своими губами область его рта и</w:t>
      </w:r>
    </w:p>
    <w:p w:rsidR="0027763F" w:rsidRPr="00946D2F" w:rsidRDefault="009D5FC6">
      <w:pPr>
        <w:numPr>
          <w:ilvl w:val="0"/>
          <w:numId w:val="1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асептической салфеткой;</w:t>
      </w:r>
    </w:p>
    <w:p w:rsidR="0027763F" w:rsidRPr="00946D2F" w:rsidRDefault="009D5FC6">
      <w:pPr>
        <w:numPr>
          <w:ilvl w:val="0"/>
          <w:numId w:val="14"/>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частота искусственного дыхания – 16–18 раз в минуту;</w:t>
      </w:r>
    </w:p>
    <w:p w:rsidR="0027763F" w:rsidRPr="00946D2F" w:rsidRDefault="009D5FC6">
      <w:pPr>
        <w:numPr>
          <w:ilvl w:val="0"/>
          <w:numId w:val="14"/>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периодически освобождать желудок пострадавшего от воздуха, надавливая на подложечную область.</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НЕПРЯМОЙ МАССАЖ СЕРДЦА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НЕПРЯМОЙ МАССАЖ СЕРДЦА –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ВНЕЗАПНОЙ ОСТАНОВКИ СЕРДЦА – потеря сознания, резкая бледность, исчезновение пульса, прекращение дыхания или появление редких судорожных вдохов, расширение зрачков.</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МЕХАНИЗМ НЕПРЯМОГО МАССАЖА СЕРДЦА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сердца,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сердца пострадавшего укладывают на</w:t>
      </w:r>
      <w:r w:rsidRPr="00946D2F">
        <w:rPr>
          <w:lang w:val="ru-RU"/>
        </w:rPr>
        <w:br/>
      </w:r>
      <w:r w:rsidRPr="00946D2F">
        <w:rPr>
          <w:rFonts w:hAnsi="Times New Roman" w:cs="Times New Roman"/>
          <w:color w:val="000000"/>
          <w:sz w:val="24"/>
          <w:szCs w:val="24"/>
          <w:lang w:val="ru-RU"/>
        </w:rPr>
        <w:t>спину на ровную и твердую поверхность (пол, стол, землю и т. п.), расстегивают ремень и ворот одежды.</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w:t>
      </w:r>
      <w:r w:rsidRPr="00946D2F">
        <w:rPr>
          <w:lang w:val="ru-RU"/>
        </w:rPr>
        <w:br/>
      </w:r>
      <w:r w:rsidRPr="00946D2F">
        <w:rPr>
          <w:rFonts w:hAnsi="Times New Roman" w:cs="Times New Roman"/>
          <w:color w:val="000000"/>
          <w:sz w:val="24"/>
          <w:szCs w:val="24"/>
          <w:lang w:val="ru-RU"/>
        </w:rPr>
        <w:t>Надавливания производят в виде толчков – не менее 60 в 1 минуту.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w:t>
      </w:r>
      <w:r w:rsidRPr="00946D2F">
        <w:rPr>
          <w:lang w:val="ru-RU"/>
        </w:rPr>
        <w:br/>
      </w:r>
      <w:r w:rsidRPr="00946D2F">
        <w:rPr>
          <w:rFonts w:hAnsi="Times New Roman" w:cs="Times New Roman"/>
          <w:color w:val="000000"/>
          <w:sz w:val="24"/>
          <w:szCs w:val="24"/>
          <w:lang w:val="ru-RU"/>
        </w:rPr>
        <w:t>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w:t>
      </w:r>
      <w:r w:rsidRPr="00946D2F">
        <w:rPr>
          <w:lang w:val="ru-RU"/>
        </w:rPr>
        <w:br/>
      </w:r>
      <w:r w:rsidRPr="00946D2F">
        <w:rPr>
          <w:rFonts w:hAnsi="Times New Roman" w:cs="Times New Roman"/>
          <w:color w:val="000000"/>
          <w:sz w:val="24"/>
          <w:szCs w:val="24"/>
          <w:lang w:val="ru-RU"/>
        </w:rPr>
        <w:t>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w:t>
      </w:r>
      <w:r w:rsidRPr="00946D2F">
        <w:rPr>
          <w:lang w:val="ru-RU"/>
        </w:rPr>
        <w:br/>
      </w:r>
      <w:r w:rsidRPr="00946D2F">
        <w:rPr>
          <w:rFonts w:hAnsi="Times New Roman" w:cs="Times New Roman"/>
          <w:color w:val="000000"/>
          <w:sz w:val="24"/>
          <w:szCs w:val="24"/>
          <w:lang w:val="ru-RU"/>
        </w:rPr>
        <w:t>восстановления самостоятельного дыхания. Вопрос о прекращении мероприятий по оказанию помощи пострадавшему решает только квалифицированный медицинский персонал.</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ОТРАВЛЕНИЯ ОКИСЬЮ УГЛЕРОДА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ОТРАВЛЕНИЯ ОКИСЬЮ УГЛЕРОДА наступают при его вдыхании и относятся к острым отравлениям. Образование окиси углерода происходит при горении и в производственных условиях.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ПОРАЖАЮЩЕЕ ДЕЙСТВИЕ 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w:t>
      </w:r>
      <w:r w:rsidRPr="00946D2F">
        <w:rPr>
          <w:lang w:val="ru-RU"/>
        </w:rPr>
        <w:br/>
      </w:r>
      <w:r w:rsidRPr="00946D2F">
        <w:rPr>
          <w:rFonts w:hAnsi="Times New Roman" w:cs="Times New Roman"/>
          <w:color w:val="000000"/>
          <w:sz w:val="24"/>
          <w:szCs w:val="24"/>
          <w:lang w:val="ru-RU"/>
        </w:rPr>
        <w:t>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w:t>
      </w:r>
      <w:r w:rsidRPr="00946D2F">
        <w:rPr>
          <w:lang w:val="ru-RU"/>
        </w:rPr>
        <w:br/>
      </w:r>
      <w:r w:rsidRPr="00946D2F">
        <w:rPr>
          <w:rFonts w:hAnsi="Times New Roman" w:cs="Times New Roman"/>
          <w:color w:val="000000"/>
          <w:sz w:val="24"/>
          <w:szCs w:val="24"/>
          <w:lang w:val="ru-RU"/>
        </w:rPr>
        <w:t>со стороны центральной нервной системы, особенно чувствительной к недостатку кислорода.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w:t>
      </w:r>
      <w:r w:rsidRPr="00946D2F">
        <w:rPr>
          <w:lang w:val="ru-RU"/>
        </w:rPr>
        <w:br/>
      </w:r>
      <w:r w:rsidRPr="00946D2F">
        <w:rPr>
          <w:rFonts w:hAnsi="Times New Roman" w:cs="Times New Roman"/>
          <w:color w:val="000000"/>
          <w:sz w:val="24"/>
          <w:szCs w:val="24"/>
          <w:lang w:val="ru-RU"/>
        </w:rPr>
        <w:t>учащенное сердцебиение. Смерть наступает при остановке дыхания и сердечной деятельности.</w:t>
      </w:r>
    </w:p>
    <w:p w:rsidR="0027763F" w:rsidRDefault="009D5FC6">
      <w:pPr>
        <w:rPr>
          <w:rFonts w:hAnsi="Times New Roman" w:cs="Times New Roman"/>
          <w:color w:val="000000"/>
          <w:sz w:val="24"/>
          <w:szCs w:val="24"/>
        </w:rPr>
      </w:pPr>
      <w:r w:rsidRPr="00946D2F">
        <w:rPr>
          <w:rFonts w:hAnsi="Times New Roman" w:cs="Times New Roman"/>
          <w:color w:val="000000"/>
          <w:sz w:val="24"/>
          <w:szCs w:val="24"/>
          <w:lang w:val="ru-RU"/>
        </w:rPr>
        <w:t xml:space="preserve">ПЕРВАЯ ПОМОЩЬ. </w:t>
      </w:r>
      <w:proofErr w:type="spellStart"/>
      <w:r>
        <w:rPr>
          <w:rFonts w:hAnsi="Times New Roman" w:cs="Times New Roman"/>
          <w:color w:val="000000"/>
          <w:sz w:val="24"/>
          <w:szCs w:val="24"/>
        </w:rPr>
        <w:t>Необходимо</w:t>
      </w:r>
      <w:proofErr w:type="spellEnd"/>
      <w:r>
        <w:rPr>
          <w:rFonts w:hAnsi="Times New Roman" w:cs="Times New Roman"/>
          <w:color w:val="000000"/>
          <w:sz w:val="24"/>
          <w:szCs w:val="24"/>
        </w:rPr>
        <w:t>:</w:t>
      </w:r>
    </w:p>
    <w:p w:rsidR="0027763F" w:rsidRPr="00946D2F" w:rsidRDefault="009D5FC6">
      <w:pPr>
        <w:numPr>
          <w:ilvl w:val="0"/>
          <w:numId w:val="15"/>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вынести пострадавшего на свежий воздух;</w:t>
      </w:r>
    </w:p>
    <w:p w:rsidR="0027763F" w:rsidRPr="00946D2F" w:rsidRDefault="009D5FC6">
      <w:pPr>
        <w:numPr>
          <w:ilvl w:val="0"/>
          <w:numId w:val="15"/>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освободить шею и грудную клетку от стесняющей одежды;</w:t>
      </w:r>
    </w:p>
    <w:p w:rsidR="0027763F" w:rsidRPr="00946D2F" w:rsidRDefault="009D5FC6">
      <w:pPr>
        <w:numPr>
          <w:ilvl w:val="0"/>
          <w:numId w:val="15"/>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 возможности провести ингаляцию кислорода (проводит медицинский персонал);</w:t>
      </w:r>
    </w:p>
    <w:p w:rsidR="0027763F" w:rsidRPr="00946D2F" w:rsidRDefault="009D5FC6">
      <w:pPr>
        <w:numPr>
          <w:ilvl w:val="0"/>
          <w:numId w:val="15"/>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при необходимости сделать искусственное дыхание и непрямой массаж сердца;</w:t>
      </w:r>
    </w:p>
    <w:p w:rsidR="0027763F" w:rsidRPr="00946D2F" w:rsidRDefault="009D5FC6">
      <w:pPr>
        <w:numPr>
          <w:ilvl w:val="0"/>
          <w:numId w:val="15"/>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срочно доставить в лечебное учреждение.</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ЭЛЕКТРОТРАВМА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ЭЛЕКТРОТРАВМА возникает при непосредственном или косвенном контакте человека с источником электроэнергии. Под влиянием тепла (</w:t>
      </w:r>
      <w:proofErr w:type="spellStart"/>
      <w:r w:rsidRPr="00946D2F">
        <w:rPr>
          <w:rFonts w:hAnsi="Times New Roman" w:cs="Times New Roman"/>
          <w:color w:val="000000"/>
          <w:sz w:val="24"/>
          <w:szCs w:val="24"/>
          <w:lang w:val="ru-RU"/>
        </w:rPr>
        <w:t>джоулево</w:t>
      </w:r>
      <w:proofErr w:type="spellEnd"/>
      <w:r w:rsidRPr="00946D2F">
        <w:rPr>
          <w:rFonts w:hAnsi="Times New Roman" w:cs="Times New Roman"/>
          <w:color w:val="000000"/>
          <w:sz w:val="24"/>
          <w:szCs w:val="24"/>
          <w:lang w:val="ru-RU"/>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w:t>
      </w:r>
      <w:proofErr w:type="spellStart"/>
      <w:r w:rsidRPr="00946D2F">
        <w:rPr>
          <w:rFonts w:hAnsi="Times New Roman" w:cs="Times New Roman"/>
          <w:color w:val="000000"/>
          <w:sz w:val="24"/>
          <w:szCs w:val="24"/>
          <w:lang w:val="ru-RU"/>
        </w:rPr>
        <w:t>электротравмой</w:t>
      </w:r>
      <w:proofErr w:type="spellEnd"/>
      <w:r w:rsidRPr="00946D2F">
        <w:rPr>
          <w:rFonts w:hAnsi="Times New Roman" w:cs="Times New Roman"/>
          <w:color w:val="000000"/>
          <w:sz w:val="24"/>
          <w:szCs w:val="24"/>
          <w:lang w:val="ru-RU"/>
        </w:rPr>
        <w:t>,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Побочные явления в окружающей среде (тепло, свет, звук) могут вызвать изменения в организме (ослепление и ожоги вольтовой дугой, повреждение органов слуха и т. д.).</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оказании ПЕРВОЙ ПОМОЩИ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т. д.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 п. Пораженного следует брать за те части одежды, которые не прилегают непосредственно к телу.</w:t>
      </w:r>
    </w:p>
    <w:p w:rsidR="0027763F" w:rsidRDefault="009D5FC6">
      <w:pPr>
        <w:rPr>
          <w:rFonts w:hAnsi="Times New Roman" w:cs="Times New Roman"/>
          <w:color w:val="000000"/>
          <w:sz w:val="24"/>
          <w:szCs w:val="24"/>
        </w:rPr>
      </w:pPr>
      <w:r>
        <w:rPr>
          <w:rFonts w:hAnsi="Times New Roman" w:cs="Times New Roman"/>
          <w:color w:val="000000"/>
          <w:sz w:val="24"/>
          <w:szCs w:val="24"/>
        </w:rPr>
        <w:t xml:space="preserve">РЕАНИМАЦИОННЫЕ ДЕЙСТВИЯ </w:t>
      </w:r>
      <w:proofErr w:type="spellStart"/>
      <w:r>
        <w:rPr>
          <w:rFonts w:hAnsi="Times New Roman" w:cs="Times New Roman"/>
          <w:color w:val="000000"/>
          <w:sz w:val="24"/>
          <w:szCs w:val="24"/>
        </w:rPr>
        <w:t>заключаются</w:t>
      </w:r>
      <w:proofErr w:type="spellEnd"/>
      <w:r>
        <w:rPr>
          <w:rFonts w:hAnsi="Times New Roman" w:cs="Times New Roman"/>
          <w:color w:val="000000"/>
          <w:sz w:val="24"/>
          <w:szCs w:val="24"/>
        </w:rPr>
        <w:t xml:space="preserve"> в:</w:t>
      </w:r>
    </w:p>
    <w:p w:rsidR="0027763F" w:rsidRPr="00946D2F" w:rsidRDefault="009D5FC6">
      <w:pPr>
        <w:numPr>
          <w:ilvl w:val="0"/>
          <w:numId w:val="1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проведении искусственного дыхания изо рта в рот или изо рта в нос;</w:t>
      </w:r>
    </w:p>
    <w:p w:rsidR="0027763F" w:rsidRDefault="009D5FC6">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осуществлении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непрямого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массажа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сердца</w:t>
      </w:r>
      <w:proofErr w:type="spellEnd"/>
      <w:r>
        <w:rPr>
          <w:rFonts w:hAnsi="Times New Roman" w:cs="Times New Roman"/>
          <w:color w:val="000000"/>
          <w:sz w:val="24"/>
          <w:szCs w:val="24"/>
        </w:rPr>
        <w:t>;</w:t>
      </w:r>
    </w:p>
    <w:p w:rsidR="0027763F" w:rsidRPr="00946D2F" w:rsidRDefault="009D5FC6">
      <w:pPr>
        <w:numPr>
          <w:ilvl w:val="0"/>
          <w:numId w:val="1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введении для снятия (уменьшения) боли обезболивающего препарата (проводит медицинский персонал);</w:t>
      </w:r>
    </w:p>
    <w:p w:rsidR="0027763F" w:rsidRPr="00946D2F" w:rsidRDefault="009D5FC6">
      <w:pPr>
        <w:numPr>
          <w:ilvl w:val="0"/>
          <w:numId w:val="16"/>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наложении на область электрических ожогов асептической повязки.</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ТЕРМИЧЕСКИЙ ОЖОГ</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ТЕРМИЧЕСКИЙ ОЖОГ –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четыре степени: </w:t>
      </w:r>
      <w:r>
        <w:rPr>
          <w:rFonts w:hAnsi="Times New Roman" w:cs="Times New Roman"/>
          <w:color w:val="000000"/>
          <w:sz w:val="24"/>
          <w:szCs w:val="24"/>
        </w:rPr>
        <w:t>I</w:t>
      </w:r>
      <w:r w:rsidRPr="00946D2F">
        <w:rPr>
          <w:rFonts w:hAnsi="Times New Roman" w:cs="Times New Roman"/>
          <w:color w:val="000000"/>
          <w:sz w:val="24"/>
          <w:szCs w:val="24"/>
          <w:lang w:val="ru-RU"/>
        </w:rPr>
        <w:t xml:space="preserve"> степень характеризуется гиперемией и отеком кожи, сопровождающимся жгучей болью; </w:t>
      </w:r>
      <w:r>
        <w:rPr>
          <w:rFonts w:hAnsi="Times New Roman" w:cs="Times New Roman"/>
          <w:color w:val="000000"/>
          <w:sz w:val="24"/>
          <w:szCs w:val="24"/>
        </w:rPr>
        <w:t>II</w:t>
      </w:r>
      <w:r w:rsidRPr="00946D2F">
        <w:rPr>
          <w:rFonts w:hAnsi="Times New Roman" w:cs="Times New Roman"/>
          <w:color w:val="000000"/>
          <w:sz w:val="24"/>
          <w:szCs w:val="24"/>
          <w:lang w:val="ru-RU"/>
        </w:rPr>
        <w:t xml:space="preserve"> степень – образование пузырей, заполненных прозрачной жидкостью желтоватого цвета; </w:t>
      </w:r>
      <w:r>
        <w:rPr>
          <w:rFonts w:hAnsi="Times New Roman" w:cs="Times New Roman"/>
          <w:color w:val="000000"/>
          <w:sz w:val="24"/>
          <w:szCs w:val="24"/>
        </w:rPr>
        <w:t>III</w:t>
      </w:r>
      <w:r w:rsidRPr="00946D2F">
        <w:rPr>
          <w:rFonts w:hAnsi="Times New Roman" w:cs="Times New Roman"/>
          <w:color w:val="000000"/>
          <w:sz w:val="24"/>
          <w:szCs w:val="24"/>
          <w:lang w:val="ru-RU"/>
        </w:rPr>
        <w:t xml:space="preserve">а степень – распространение некроза на эпидермис; </w:t>
      </w:r>
      <w:r>
        <w:rPr>
          <w:rFonts w:hAnsi="Times New Roman" w:cs="Times New Roman"/>
          <w:color w:val="000000"/>
          <w:sz w:val="24"/>
          <w:szCs w:val="24"/>
        </w:rPr>
        <w:t>III</w:t>
      </w:r>
      <w:r w:rsidRPr="00946D2F">
        <w:rPr>
          <w:rFonts w:hAnsi="Times New Roman" w:cs="Times New Roman"/>
          <w:color w:val="000000"/>
          <w:sz w:val="24"/>
          <w:szCs w:val="24"/>
          <w:lang w:val="ru-RU"/>
        </w:rPr>
        <w:t xml:space="preserve">б – некроз всех слоев кожи; </w:t>
      </w:r>
      <w:r>
        <w:rPr>
          <w:rFonts w:hAnsi="Times New Roman" w:cs="Times New Roman"/>
          <w:color w:val="000000"/>
          <w:sz w:val="24"/>
          <w:szCs w:val="24"/>
        </w:rPr>
        <w:t>IV</w:t>
      </w:r>
      <w:r w:rsidRPr="00946D2F">
        <w:rPr>
          <w:rFonts w:hAnsi="Times New Roman" w:cs="Times New Roman"/>
          <w:color w:val="000000"/>
          <w:sz w:val="24"/>
          <w:szCs w:val="24"/>
          <w:lang w:val="ru-RU"/>
        </w:rPr>
        <w:t xml:space="preserve"> степень – омертвение не только кожи, но и глубжележащих тканей.</w:t>
      </w:r>
    </w:p>
    <w:p w:rsidR="0027763F" w:rsidRDefault="009D5FC6">
      <w:pPr>
        <w:rPr>
          <w:rFonts w:hAnsi="Times New Roman" w:cs="Times New Roman"/>
          <w:color w:val="000000"/>
          <w:sz w:val="24"/>
          <w:szCs w:val="24"/>
        </w:rPr>
      </w:pPr>
      <w:r>
        <w:rPr>
          <w:rFonts w:hAnsi="Times New Roman" w:cs="Times New Roman"/>
          <w:color w:val="000000"/>
          <w:sz w:val="24"/>
          <w:szCs w:val="24"/>
        </w:rPr>
        <w:t xml:space="preserve">ПЕРВАЯ ПОМОЩЬ </w:t>
      </w:r>
      <w:proofErr w:type="spellStart"/>
      <w:r>
        <w:rPr>
          <w:rFonts w:hAnsi="Times New Roman" w:cs="Times New Roman"/>
          <w:color w:val="000000"/>
          <w:sz w:val="24"/>
          <w:szCs w:val="24"/>
        </w:rPr>
        <w:t>заключается</w:t>
      </w:r>
      <w:proofErr w:type="spellEnd"/>
      <w:r>
        <w:rPr>
          <w:rFonts w:hAnsi="Times New Roman" w:cs="Times New Roman"/>
          <w:color w:val="000000"/>
          <w:sz w:val="24"/>
          <w:szCs w:val="24"/>
        </w:rPr>
        <w:t xml:space="preserve"> в:</w:t>
      </w:r>
    </w:p>
    <w:p w:rsidR="0027763F" w:rsidRPr="00946D2F" w:rsidRDefault="009D5FC6">
      <w:pPr>
        <w:numPr>
          <w:ilvl w:val="0"/>
          <w:numId w:val="1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покрывалом, верхней одеждой;</w:t>
      </w:r>
    </w:p>
    <w:p w:rsidR="0027763F" w:rsidRPr="00946D2F" w:rsidRDefault="009D5FC6">
      <w:pPr>
        <w:numPr>
          <w:ilvl w:val="0"/>
          <w:numId w:val="1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снятии (срезании) с пострадавших участков тела пораженного одежды;</w:t>
      </w:r>
    </w:p>
    <w:p w:rsidR="0027763F" w:rsidRPr="00946D2F" w:rsidRDefault="009D5FC6">
      <w:pPr>
        <w:numPr>
          <w:ilvl w:val="0"/>
          <w:numId w:val="1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 п.);</w:t>
      </w:r>
    </w:p>
    <w:p w:rsidR="0027763F" w:rsidRPr="00946D2F" w:rsidRDefault="009D5FC6">
      <w:pPr>
        <w:numPr>
          <w:ilvl w:val="0"/>
          <w:numId w:val="17"/>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немедленном направлении в лечебное учреждение.</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средства первой помощи.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РЕАНИМАЦИОННЫЕ ПОСОБИЯ в очаге поражения сводятся к непрямому массажу сердца, обеспечению проходимости дыхательных путей, искусственному дыханию изо рта в рот или изо рта в нос.</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ПЕРЕОХЛАЖДЕНИЕ ОРГАНИЗМА (ОБМОРОЖЕНИЯ)</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При </w:t>
      </w:r>
      <w:r w:rsidRPr="00946D2F">
        <w:rPr>
          <w:rFonts w:hAnsi="Times New Roman" w:cs="Times New Roman"/>
          <w:b/>
          <w:bCs/>
          <w:color w:val="000000"/>
          <w:sz w:val="24"/>
          <w:szCs w:val="24"/>
          <w:lang w:val="ru-RU"/>
        </w:rPr>
        <w:t>легком обморожении</w:t>
      </w:r>
      <w:r w:rsidRPr="00946D2F">
        <w:rPr>
          <w:rFonts w:hAnsi="Times New Roman" w:cs="Times New Roman"/>
          <w:color w:val="000000"/>
          <w:sz w:val="24"/>
          <w:szCs w:val="24"/>
          <w:lang w:val="ru-RU"/>
        </w:rPr>
        <w:t xml:space="preserve"> (побледнение и покраснение кожи вплоть до потери чувствительности) оказывающий первую помощь обязан:</w:t>
      </w:r>
    </w:p>
    <w:p w:rsidR="0027763F" w:rsidRPr="00946D2F" w:rsidRDefault="009D5FC6">
      <w:pPr>
        <w:numPr>
          <w:ilvl w:val="0"/>
          <w:numId w:val="1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как можно быстрее перевести пострадавшего в теплое помещение, снять промерзшую одежду, обувь, носки, перчатки;</w:t>
      </w:r>
    </w:p>
    <w:p w:rsidR="0027763F" w:rsidRPr="00946D2F" w:rsidRDefault="009D5FC6">
      <w:pPr>
        <w:numPr>
          <w:ilvl w:val="0"/>
          <w:numId w:val="1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одновременно с проведением мероприятий по оказанию первой помощи вызвать скорую помощь или спасателей для оказания врачебной помощи;</w:t>
      </w:r>
    </w:p>
    <w:p w:rsidR="0027763F" w:rsidRPr="00946D2F" w:rsidRDefault="009D5FC6">
      <w:pPr>
        <w:numPr>
          <w:ilvl w:val="0"/>
          <w:numId w:val="1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наложить на обмороженную поверхность теплоизолирующую повязку (слой марли, толстый слой ваты, вновь слой марли, а сверху – клеенку или прорезиненную ткань);</w:t>
      </w:r>
    </w:p>
    <w:p w:rsidR="0027763F" w:rsidRPr="00946D2F" w:rsidRDefault="009D5FC6">
      <w:pPr>
        <w:numPr>
          <w:ilvl w:val="0"/>
          <w:numId w:val="1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 xml:space="preserve">зафиксировать пораженные конечности с помощью подручных средств (накладывая и </w:t>
      </w:r>
      <w:proofErr w:type="spellStart"/>
      <w:r w:rsidRPr="00946D2F">
        <w:rPr>
          <w:rFonts w:hAnsi="Times New Roman" w:cs="Times New Roman"/>
          <w:color w:val="000000"/>
          <w:sz w:val="24"/>
          <w:szCs w:val="24"/>
          <w:lang w:val="ru-RU"/>
        </w:rPr>
        <w:t>пробинтовывая</w:t>
      </w:r>
      <w:proofErr w:type="spellEnd"/>
      <w:r w:rsidRPr="00946D2F">
        <w:rPr>
          <w:rFonts w:hAnsi="Times New Roman" w:cs="Times New Roman"/>
          <w:color w:val="000000"/>
          <w:sz w:val="24"/>
          <w:szCs w:val="24"/>
          <w:lang w:val="ru-RU"/>
        </w:rPr>
        <w:t xml:space="preserve"> их поверх повязки);</w:t>
      </w:r>
    </w:p>
    <w:p w:rsidR="0027763F" w:rsidRPr="00946D2F" w:rsidRDefault="009D5FC6">
      <w:pPr>
        <w:numPr>
          <w:ilvl w:val="0"/>
          <w:numId w:val="18"/>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напоить пострадавшего горячим чаем, кофе, накормить горячей пищей.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 общем охлаждении легкой степени достаточно эффективным методом является согревание пострадавшего в тепловой ванне при температуре воды 24 градуса, которую ПОСТЕПЕННО повышают до нормальной</w:t>
      </w:r>
      <w:r w:rsidRPr="00946D2F">
        <w:rPr>
          <w:lang w:val="ru-RU"/>
        </w:rPr>
        <w:br/>
      </w:r>
      <w:r w:rsidRPr="00946D2F">
        <w:rPr>
          <w:rFonts w:hAnsi="Times New Roman" w:cs="Times New Roman"/>
          <w:color w:val="000000"/>
          <w:sz w:val="24"/>
          <w:szCs w:val="24"/>
          <w:lang w:val="ru-RU"/>
        </w:rPr>
        <w:t>температуры тела – 36,6 градуса.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Не рекомендуется растирать отмороженные участки тела снегом, спиртом, прикладывать горячую грелку. Нельзя втирать жиры, масла и т. д. Нельзя давать лекарства. Медицинскую помощь может оказывать только</w:t>
      </w:r>
      <w:r w:rsidRPr="00946D2F">
        <w:rPr>
          <w:lang w:val="ru-RU"/>
        </w:rPr>
        <w:br/>
      </w:r>
      <w:r w:rsidRPr="00946D2F">
        <w:rPr>
          <w:rFonts w:hAnsi="Times New Roman" w:cs="Times New Roman"/>
          <w:color w:val="000000"/>
          <w:sz w:val="24"/>
          <w:szCs w:val="24"/>
          <w:lang w:val="ru-RU"/>
        </w:rPr>
        <w:t>квалифицированный медицинский персонал.</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БОЛИ И СУДОРОГИ</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ПЕРВАЯ ПОМОЩЬ при </w:t>
      </w:r>
      <w:r w:rsidRPr="00946D2F">
        <w:rPr>
          <w:rFonts w:hAnsi="Times New Roman" w:cs="Times New Roman"/>
          <w:b/>
          <w:bCs/>
          <w:color w:val="000000"/>
          <w:sz w:val="24"/>
          <w:szCs w:val="24"/>
          <w:lang w:val="ru-RU"/>
        </w:rPr>
        <w:t>болях в области сердца</w:t>
      </w:r>
      <w:r w:rsidRPr="00946D2F">
        <w:rPr>
          <w:rFonts w:hAnsi="Times New Roman" w:cs="Times New Roman"/>
          <w:color w:val="000000"/>
          <w:sz w:val="24"/>
          <w:szCs w:val="24"/>
          <w:lang w:val="ru-RU"/>
        </w:rPr>
        <w:t>:</w:t>
      </w:r>
    </w:p>
    <w:p w:rsidR="0027763F" w:rsidRDefault="009D5FC6">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создать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полный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покой</w:t>
      </w:r>
      <w:proofErr w:type="spellEnd"/>
      <w:r>
        <w:rPr>
          <w:rFonts w:hAnsi="Times New Roman" w:cs="Times New Roman"/>
          <w:color w:val="000000"/>
          <w:sz w:val="24"/>
          <w:szCs w:val="24"/>
        </w:rPr>
        <w:t>;</w:t>
      </w:r>
    </w:p>
    <w:p w:rsidR="0027763F" w:rsidRPr="00946D2F" w:rsidRDefault="009D5FC6">
      <w:pPr>
        <w:numPr>
          <w:ilvl w:val="0"/>
          <w:numId w:val="19"/>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положить больного и приподнять голову;</w:t>
      </w:r>
    </w:p>
    <w:p w:rsidR="0027763F" w:rsidRDefault="009D5FC6">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срочно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вызвать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медицинскую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помощь</w:t>
      </w:r>
      <w:proofErr w:type="spellEnd"/>
      <w:r>
        <w:rPr>
          <w:rFonts w:hAnsi="Times New Roman" w:cs="Times New Roman"/>
          <w:color w:val="000000"/>
          <w:sz w:val="24"/>
          <w:szCs w:val="24"/>
        </w:rPr>
        <w:t>;</w:t>
      </w:r>
    </w:p>
    <w:p w:rsidR="0027763F" w:rsidRPr="00946D2F" w:rsidRDefault="009D5FC6">
      <w:pPr>
        <w:numPr>
          <w:ilvl w:val="0"/>
          <w:numId w:val="19"/>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при сохранении болей транспортировку осуществлять на носилках.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ПЕРВАЯ ПОМОЩЬ при </w:t>
      </w:r>
      <w:r w:rsidRPr="00946D2F">
        <w:rPr>
          <w:rFonts w:hAnsi="Times New Roman" w:cs="Times New Roman"/>
          <w:b/>
          <w:bCs/>
          <w:color w:val="000000"/>
          <w:sz w:val="24"/>
          <w:szCs w:val="24"/>
          <w:lang w:val="ru-RU"/>
        </w:rPr>
        <w:t>болях в животе</w:t>
      </w:r>
      <w:r w:rsidRPr="00946D2F">
        <w:rPr>
          <w:rFonts w:hAnsi="Times New Roman" w:cs="Times New Roman"/>
          <w:color w:val="000000"/>
          <w:sz w:val="24"/>
          <w:szCs w:val="24"/>
          <w:lang w:val="ru-RU"/>
        </w:rPr>
        <w:t>, не связанных с приемом пищи или алкоголя:</w:t>
      </w:r>
    </w:p>
    <w:p w:rsidR="0027763F" w:rsidRPr="00946D2F" w:rsidRDefault="009D5FC6">
      <w:pPr>
        <w:numPr>
          <w:ilvl w:val="0"/>
          <w:numId w:val="20"/>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уложить пострадавшего в горизонтальном положении;</w:t>
      </w:r>
    </w:p>
    <w:p w:rsidR="0027763F" w:rsidRPr="00946D2F" w:rsidRDefault="009D5FC6">
      <w:pPr>
        <w:numPr>
          <w:ilvl w:val="0"/>
          <w:numId w:val="20"/>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положить холод на область живота;</w:t>
      </w:r>
    </w:p>
    <w:p w:rsidR="0027763F" w:rsidRPr="00946D2F" w:rsidRDefault="009D5FC6">
      <w:pPr>
        <w:numPr>
          <w:ilvl w:val="0"/>
          <w:numId w:val="20"/>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исключить физические нагрузки, принятие пострадавшим жидкости, пищи;</w:t>
      </w:r>
    </w:p>
    <w:p w:rsidR="0027763F" w:rsidRDefault="009D5FC6">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срочно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вызвать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медицинскую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помощь</w:t>
      </w:r>
      <w:proofErr w:type="spellEnd"/>
      <w:r>
        <w:rPr>
          <w:rFonts w:hAnsi="Times New Roman" w:cs="Times New Roman"/>
          <w:color w:val="000000"/>
          <w:sz w:val="24"/>
          <w:szCs w:val="24"/>
        </w:rPr>
        <w:t>;</w:t>
      </w:r>
    </w:p>
    <w:p w:rsidR="0027763F" w:rsidRPr="00253FBE" w:rsidRDefault="009D5FC6" w:rsidP="00896379">
      <w:pPr>
        <w:numPr>
          <w:ilvl w:val="0"/>
          <w:numId w:val="20"/>
        </w:numPr>
        <w:ind w:left="780" w:right="180"/>
        <w:rPr>
          <w:rFonts w:hAnsi="Times New Roman" w:cs="Times New Roman"/>
          <w:color w:val="000000"/>
          <w:sz w:val="24"/>
          <w:szCs w:val="24"/>
          <w:lang w:val="ru-RU"/>
        </w:rPr>
      </w:pPr>
      <w:r w:rsidRPr="00253FBE">
        <w:rPr>
          <w:rFonts w:hAnsi="Times New Roman" w:cs="Times New Roman"/>
          <w:color w:val="000000"/>
          <w:sz w:val="24"/>
          <w:szCs w:val="24"/>
          <w:lang w:val="ru-RU"/>
        </w:rPr>
        <w:t>при выраженных болях производить транспортировку пострадавшего в медпункт или лечебное учреждение на</w:t>
      </w:r>
      <w:r w:rsidR="00253FBE" w:rsidRPr="00253FBE">
        <w:rPr>
          <w:rFonts w:hAnsi="Times New Roman" w:cs="Times New Roman"/>
          <w:color w:val="000000"/>
          <w:sz w:val="24"/>
          <w:szCs w:val="24"/>
          <w:lang w:val="ru-RU"/>
        </w:rPr>
        <w:t xml:space="preserve"> </w:t>
      </w:r>
      <w:r w:rsidRPr="00253FBE">
        <w:rPr>
          <w:rFonts w:hAnsi="Times New Roman" w:cs="Times New Roman"/>
          <w:color w:val="000000"/>
          <w:sz w:val="24"/>
          <w:szCs w:val="24"/>
          <w:lang w:val="ru-RU"/>
        </w:rPr>
        <w:t>носилках.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ПЕРВАЯ ПОМОЩЬ при </w:t>
      </w:r>
      <w:r w:rsidRPr="00946D2F">
        <w:rPr>
          <w:rFonts w:hAnsi="Times New Roman" w:cs="Times New Roman"/>
          <w:b/>
          <w:bCs/>
          <w:color w:val="000000"/>
          <w:sz w:val="24"/>
          <w:szCs w:val="24"/>
          <w:lang w:val="ru-RU"/>
        </w:rPr>
        <w:t>судорогах</w:t>
      </w:r>
      <w:r w:rsidRPr="00946D2F">
        <w:rPr>
          <w:rFonts w:hAnsi="Times New Roman" w:cs="Times New Roman"/>
          <w:color w:val="000000"/>
          <w:sz w:val="24"/>
          <w:szCs w:val="24"/>
          <w:lang w:val="ru-RU"/>
        </w:rPr>
        <w:t>:</w:t>
      </w:r>
    </w:p>
    <w:p w:rsidR="0027763F" w:rsidRDefault="009D5FC6">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поддерживать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голову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больного</w:t>
      </w:r>
      <w:proofErr w:type="spellEnd"/>
      <w:r>
        <w:rPr>
          <w:rFonts w:hAnsi="Times New Roman" w:cs="Times New Roman"/>
          <w:color w:val="000000"/>
          <w:sz w:val="24"/>
          <w:szCs w:val="24"/>
        </w:rPr>
        <w:t>;</w:t>
      </w:r>
    </w:p>
    <w:p w:rsidR="0027763F" w:rsidRPr="00946D2F" w:rsidRDefault="009D5FC6">
      <w:pPr>
        <w:numPr>
          <w:ilvl w:val="0"/>
          <w:numId w:val="2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ввести в полость рта (между зубами) бинт, ложку и т. п.;</w:t>
      </w:r>
    </w:p>
    <w:p w:rsidR="0027763F" w:rsidRPr="00946D2F" w:rsidRDefault="009D5FC6">
      <w:pPr>
        <w:numPr>
          <w:ilvl w:val="0"/>
          <w:numId w:val="2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освободить от одежды область шеи и груди;</w:t>
      </w:r>
    </w:p>
    <w:p w:rsidR="0027763F" w:rsidRPr="00946D2F" w:rsidRDefault="009D5FC6">
      <w:pPr>
        <w:numPr>
          <w:ilvl w:val="0"/>
          <w:numId w:val="2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наложить на лоб холодный компресс;</w:t>
      </w:r>
    </w:p>
    <w:p w:rsidR="0027763F" w:rsidRPr="00946D2F" w:rsidRDefault="009D5FC6">
      <w:pPr>
        <w:numPr>
          <w:ilvl w:val="0"/>
          <w:numId w:val="21"/>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после окончания припадка уложить больного на бок;</w:t>
      </w:r>
    </w:p>
    <w:p w:rsidR="0027763F" w:rsidRDefault="009D5FC6">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срочно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вызвать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медицинскую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помощь</w:t>
      </w:r>
      <w:proofErr w:type="spellEnd"/>
      <w:r>
        <w:rPr>
          <w:rFonts w:hAnsi="Times New Roman" w:cs="Times New Roman"/>
          <w:color w:val="000000"/>
          <w:sz w:val="24"/>
          <w:szCs w:val="24"/>
        </w:rPr>
        <w:t>;</w:t>
      </w:r>
    </w:p>
    <w:p w:rsidR="0027763F" w:rsidRDefault="009D5FC6">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осуществлять транспортировку на носилках.</w:t>
      </w:r>
    </w:p>
    <w:p w:rsidR="0027763F" w:rsidRDefault="009D5FC6">
      <w:pPr>
        <w:rPr>
          <w:rFonts w:hAnsi="Times New Roman" w:cs="Times New Roman"/>
          <w:color w:val="000000"/>
          <w:sz w:val="24"/>
          <w:szCs w:val="24"/>
        </w:rPr>
      </w:pPr>
      <w:r>
        <w:rPr>
          <w:rFonts w:hAnsi="Times New Roman" w:cs="Times New Roman"/>
          <w:b/>
          <w:bCs/>
          <w:color w:val="000000"/>
          <w:sz w:val="24"/>
          <w:szCs w:val="24"/>
        </w:rPr>
        <w:t>УКУСЫ</w:t>
      </w:r>
    </w:p>
    <w:p w:rsidR="0027763F" w:rsidRDefault="009D5FC6">
      <w:pPr>
        <w:rPr>
          <w:rFonts w:hAnsi="Times New Roman" w:cs="Times New Roman"/>
          <w:color w:val="000000"/>
          <w:sz w:val="24"/>
          <w:szCs w:val="24"/>
        </w:rPr>
      </w:pPr>
      <w:r>
        <w:rPr>
          <w:rFonts w:hAnsi="Times New Roman" w:cs="Times New Roman"/>
          <w:b/>
          <w:bCs/>
          <w:color w:val="000000"/>
          <w:sz w:val="24"/>
          <w:szCs w:val="24"/>
        </w:rPr>
        <w:t>УКУСЫ ЗМЕЙ И ЯДОВИТЫХ НАСЕКОМЫХ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Нельзя отсасывать яд змей из ранки во избежание передачи инфекций от пострадавшего спасателю и наоборот. Нельзя накладывать жгут на поврежденную конечность выше места укуса, делать надрезы на месте укуса, прижигать</w:t>
      </w:r>
      <w:r w:rsidRPr="00946D2F">
        <w:rPr>
          <w:lang w:val="ru-RU"/>
        </w:rPr>
        <w:br/>
      </w:r>
      <w:r w:rsidRPr="00946D2F">
        <w:rPr>
          <w:rFonts w:hAnsi="Times New Roman" w:cs="Times New Roman"/>
          <w:color w:val="000000"/>
          <w:sz w:val="24"/>
          <w:szCs w:val="24"/>
          <w:lang w:val="ru-RU"/>
        </w:rPr>
        <w:t>место укуса.</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ПРИЗНАКИ при укусах ядовитых насекомых и змей:</w:t>
      </w:r>
    </w:p>
    <w:p w:rsidR="0027763F" w:rsidRDefault="009D5FC6">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головокружение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озноб</w:t>
      </w:r>
      <w:proofErr w:type="spellEnd"/>
      <w:r>
        <w:rPr>
          <w:rFonts w:hAnsi="Times New Roman" w:cs="Times New Roman"/>
          <w:color w:val="000000"/>
          <w:sz w:val="24"/>
          <w:szCs w:val="24"/>
        </w:rPr>
        <w:t>;</w:t>
      </w:r>
    </w:p>
    <w:p w:rsidR="0027763F" w:rsidRDefault="009D5FC6">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тошнота, рвота;</w:t>
      </w:r>
    </w:p>
    <w:p w:rsidR="0027763F" w:rsidRPr="00946D2F" w:rsidRDefault="009D5FC6">
      <w:pPr>
        <w:numPr>
          <w:ilvl w:val="0"/>
          <w:numId w:val="2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сухость и горький привкус во рту;</w:t>
      </w:r>
    </w:p>
    <w:p w:rsidR="0027763F" w:rsidRDefault="009D5FC6">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учащенный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пульс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одышка</w:t>
      </w:r>
      <w:proofErr w:type="spellEnd"/>
      <w:r>
        <w:rPr>
          <w:rFonts w:hAnsi="Times New Roman" w:cs="Times New Roman"/>
          <w:color w:val="000000"/>
          <w:sz w:val="24"/>
          <w:szCs w:val="24"/>
        </w:rPr>
        <w:t>;</w:t>
      </w:r>
    </w:p>
    <w:p w:rsidR="0027763F" w:rsidRPr="00946D2F" w:rsidRDefault="009D5FC6">
      <w:pPr>
        <w:numPr>
          <w:ilvl w:val="0"/>
          <w:numId w:val="22"/>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сонливость (в особо тяжелых случаях могут быть судороги, потеря сознания и остановка дыхания);</w:t>
      </w:r>
    </w:p>
    <w:p w:rsidR="0027763F" w:rsidRPr="00946D2F" w:rsidRDefault="009D5FC6">
      <w:pPr>
        <w:numPr>
          <w:ilvl w:val="0"/>
          <w:numId w:val="22"/>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в месте укуса возникает жгучая боль, покраснение и отек кожи.</w:t>
      </w:r>
    </w:p>
    <w:p w:rsidR="0027763F" w:rsidRDefault="009D5FC6">
      <w:pPr>
        <w:rPr>
          <w:rFonts w:hAnsi="Times New Roman" w:cs="Times New Roman"/>
          <w:color w:val="000000"/>
          <w:sz w:val="24"/>
          <w:szCs w:val="24"/>
        </w:rPr>
      </w:pPr>
      <w:r>
        <w:rPr>
          <w:rFonts w:hAnsi="Times New Roman" w:cs="Times New Roman"/>
          <w:color w:val="000000"/>
          <w:sz w:val="24"/>
          <w:szCs w:val="24"/>
        </w:rPr>
        <w:t>ПЕРВАЯ ПОМОЩЬ:</w:t>
      </w:r>
    </w:p>
    <w:p w:rsidR="0027763F" w:rsidRDefault="009D5FC6">
      <w:pPr>
        <w:numPr>
          <w:ilvl w:val="0"/>
          <w:numId w:val="23"/>
        </w:numPr>
        <w:ind w:left="780" w:right="180"/>
        <w:contextualSpacing/>
        <w:rPr>
          <w:rFonts w:hAnsi="Times New Roman" w:cs="Times New Roman"/>
          <w:color w:val="000000"/>
          <w:sz w:val="24"/>
          <w:szCs w:val="24"/>
        </w:rPr>
      </w:pPr>
      <w:r w:rsidRPr="00946D2F">
        <w:rPr>
          <w:rFonts w:hAnsi="Times New Roman" w:cs="Times New Roman"/>
          <w:color w:val="000000"/>
          <w:sz w:val="24"/>
          <w:szCs w:val="24"/>
          <w:lang w:val="ru-RU"/>
        </w:rPr>
        <w:t xml:space="preserve">уложить пострадавшего в горизонтальном положении и обеспечить покой. </w:t>
      </w:r>
      <w:proofErr w:type="spellStart"/>
      <w:r>
        <w:rPr>
          <w:rFonts w:hAnsi="Times New Roman" w:cs="Times New Roman"/>
          <w:color w:val="000000"/>
          <w:sz w:val="24"/>
          <w:szCs w:val="24"/>
        </w:rPr>
        <w:t>Постараться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успокоить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пострадавшего</w:t>
      </w:r>
      <w:proofErr w:type="spellEnd"/>
      <w:r>
        <w:rPr>
          <w:rFonts w:hAnsi="Times New Roman" w:cs="Times New Roman"/>
          <w:color w:val="000000"/>
          <w:sz w:val="24"/>
          <w:szCs w:val="24"/>
        </w:rPr>
        <w:t>;</w:t>
      </w:r>
    </w:p>
    <w:p w:rsidR="0027763F" w:rsidRPr="00946D2F" w:rsidRDefault="009D5FC6">
      <w:pPr>
        <w:numPr>
          <w:ilvl w:val="0"/>
          <w:numId w:val="2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транспортировать пострадавшего в положении лежа в безопасное место, если приезд скорой помощи невозможен или задерживается;</w:t>
      </w:r>
    </w:p>
    <w:p w:rsidR="0027763F" w:rsidRPr="00946D2F" w:rsidRDefault="009D5FC6">
      <w:pPr>
        <w:numPr>
          <w:ilvl w:val="0"/>
          <w:numId w:val="2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придать пораженному участку телу возвышенное положение;</w:t>
      </w:r>
    </w:p>
    <w:p w:rsidR="0027763F" w:rsidRPr="00946D2F" w:rsidRDefault="009D5FC6">
      <w:pPr>
        <w:numPr>
          <w:ilvl w:val="0"/>
          <w:numId w:val="2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наложить на рану стерильную повязку (лучше со льдом);</w:t>
      </w:r>
    </w:p>
    <w:p w:rsidR="0027763F" w:rsidRPr="00946D2F" w:rsidRDefault="009D5FC6">
      <w:pPr>
        <w:numPr>
          <w:ilvl w:val="0"/>
          <w:numId w:val="2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зафиксировать пораженную конечность, прибинтовав ее к шине (подручными средствами) или туловищу;</w:t>
      </w:r>
    </w:p>
    <w:p w:rsidR="0027763F" w:rsidRPr="00946D2F" w:rsidRDefault="009D5FC6">
      <w:pPr>
        <w:numPr>
          <w:ilvl w:val="0"/>
          <w:numId w:val="23"/>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дать пострадавшему большое количество жидкости (частями);</w:t>
      </w:r>
    </w:p>
    <w:p w:rsidR="0027763F" w:rsidRDefault="009D5FC6">
      <w:pPr>
        <w:numPr>
          <w:ilvl w:val="0"/>
          <w:numId w:val="23"/>
        </w:numPr>
        <w:ind w:left="780" w:right="180"/>
        <w:rPr>
          <w:rFonts w:hAnsi="Times New Roman" w:cs="Times New Roman"/>
          <w:color w:val="000000"/>
          <w:sz w:val="24"/>
          <w:szCs w:val="24"/>
        </w:rPr>
      </w:pPr>
      <w:proofErr w:type="spellStart"/>
      <w:r>
        <w:rPr>
          <w:rFonts w:hAnsi="Times New Roman" w:cs="Times New Roman"/>
          <w:color w:val="000000"/>
          <w:sz w:val="24"/>
          <w:szCs w:val="24"/>
        </w:rPr>
        <w:t>следить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состоянием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пострадавшего</w:t>
      </w:r>
      <w:proofErr w:type="spellEnd"/>
      <w:r>
        <w:rPr>
          <w:rFonts w:hAnsi="Times New Roman" w:cs="Times New Roman"/>
          <w:color w:val="000000"/>
          <w:sz w:val="24"/>
          <w:szCs w:val="24"/>
        </w:rPr>
        <w:t>.</w:t>
      </w:r>
    </w:p>
    <w:p w:rsidR="0027763F" w:rsidRDefault="009D5FC6">
      <w:pPr>
        <w:rPr>
          <w:rFonts w:hAnsi="Times New Roman" w:cs="Times New Roman"/>
          <w:color w:val="000000"/>
          <w:sz w:val="24"/>
          <w:szCs w:val="24"/>
        </w:rPr>
      </w:pPr>
      <w:r>
        <w:rPr>
          <w:rFonts w:hAnsi="Times New Roman" w:cs="Times New Roman"/>
          <w:b/>
          <w:bCs/>
          <w:color w:val="000000"/>
          <w:sz w:val="24"/>
          <w:szCs w:val="24"/>
        </w:rPr>
        <w:t>Не рекомендуется:</w:t>
      </w:r>
    </w:p>
    <w:p w:rsidR="0027763F" w:rsidRDefault="009D5FC6">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прижигать место укуса;</w:t>
      </w:r>
    </w:p>
    <w:p w:rsidR="0027763F" w:rsidRDefault="009D5FC6">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давать пострадавшему алкоголь;</w:t>
      </w:r>
    </w:p>
    <w:p w:rsidR="0027763F" w:rsidRDefault="009D5FC6">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отсасывать яд из раны.</w:t>
      </w:r>
    </w:p>
    <w:p w:rsidR="0027763F" w:rsidRDefault="009D5FC6">
      <w:pPr>
        <w:rPr>
          <w:rFonts w:hAnsi="Times New Roman" w:cs="Times New Roman"/>
          <w:color w:val="000000"/>
          <w:sz w:val="24"/>
          <w:szCs w:val="24"/>
        </w:rPr>
      </w:pPr>
      <w:r>
        <w:rPr>
          <w:rFonts w:hAnsi="Times New Roman" w:cs="Times New Roman"/>
          <w:b/>
          <w:bCs/>
          <w:color w:val="000000"/>
          <w:sz w:val="24"/>
          <w:szCs w:val="24"/>
        </w:rPr>
        <w:t>УКУСЫ ЖИВОТНЫХ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ПЕРВАЯ ПОМОЩЬ при укусах животных:</w:t>
      </w:r>
    </w:p>
    <w:p w:rsidR="0027763F" w:rsidRPr="00946D2F" w:rsidRDefault="009D5FC6">
      <w:pPr>
        <w:numPr>
          <w:ilvl w:val="0"/>
          <w:numId w:val="25"/>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наложить на рану стерильную повязку;</w:t>
      </w:r>
    </w:p>
    <w:p w:rsidR="0027763F" w:rsidRPr="00946D2F" w:rsidRDefault="009D5FC6">
      <w:pPr>
        <w:numPr>
          <w:ilvl w:val="0"/>
          <w:numId w:val="25"/>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направить (сопроводить) пострадавшего в лечебное учреждение.</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ТРАНСПОРТИРОВКА ПОСТРАДАВШИХ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Транспортировка пострадавшего должна быть </w:t>
      </w:r>
      <w:r w:rsidRPr="00946D2F">
        <w:rPr>
          <w:rFonts w:hAnsi="Times New Roman" w:cs="Times New Roman"/>
          <w:b/>
          <w:bCs/>
          <w:color w:val="000000"/>
          <w:sz w:val="24"/>
          <w:szCs w:val="24"/>
          <w:lang w:val="ru-RU"/>
        </w:rPr>
        <w:t>по возможности</w:t>
      </w:r>
      <w:r w:rsidRPr="00946D2F">
        <w:rPr>
          <w:rFonts w:hAnsi="Times New Roman" w:cs="Times New Roman"/>
          <w:color w:val="000000"/>
          <w:sz w:val="24"/>
          <w:szCs w:val="24"/>
          <w:lang w:val="ru-RU"/>
        </w:rPr>
        <w:t xml:space="preserve"> быстрой, безопасной и щадящей.</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перевозка транспортом.</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Транспортировать раненого вниз или наверх следует всегда головой вверх.</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Укладывать пострадавшего на носилки необходимо со стороны, противоположной травмированной части тела.</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При транспортировке на носилках необходимо</w:t>
      </w:r>
      <w:r w:rsidRPr="00946D2F">
        <w:rPr>
          <w:rFonts w:hAnsi="Times New Roman" w:cs="Times New Roman"/>
          <w:color w:val="000000"/>
          <w:sz w:val="24"/>
          <w:szCs w:val="24"/>
          <w:lang w:val="ru-RU"/>
        </w:rPr>
        <w:t>:</w:t>
      </w:r>
    </w:p>
    <w:p w:rsidR="0027763F" w:rsidRPr="00946D2F" w:rsidRDefault="009D5FC6">
      <w:pPr>
        <w:numPr>
          <w:ilvl w:val="0"/>
          <w:numId w:val="2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следить, чтобы пострадавший был в правильном и удобном положении;</w:t>
      </w:r>
    </w:p>
    <w:p w:rsidR="0027763F" w:rsidRPr="00946D2F" w:rsidRDefault="009D5FC6">
      <w:pPr>
        <w:numPr>
          <w:ilvl w:val="0"/>
          <w:numId w:val="2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чтобы при переноске на руках оказывающие помощь шли «не в ногу»;</w:t>
      </w:r>
    </w:p>
    <w:p w:rsidR="0027763F" w:rsidRPr="00946D2F" w:rsidRDefault="009D5FC6">
      <w:pPr>
        <w:numPr>
          <w:ilvl w:val="0"/>
          <w:numId w:val="26"/>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поднимать и класть травмированного на носилки согласованно (по команде);</w:t>
      </w:r>
    </w:p>
    <w:p w:rsidR="0027763F" w:rsidRPr="00946D2F" w:rsidRDefault="009D5FC6">
      <w:pPr>
        <w:numPr>
          <w:ilvl w:val="0"/>
          <w:numId w:val="26"/>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Правильные положения пострадавших при транспортировке</w:t>
      </w:r>
      <w:r w:rsidRPr="00946D2F">
        <w:rPr>
          <w:rFonts w:hAnsi="Times New Roman" w:cs="Times New Roman"/>
          <w:color w:val="000000"/>
          <w:sz w:val="24"/>
          <w:szCs w:val="24"/>
          <w:lang w:val="ru-RU"/>
        </w:rPr>
        <w:t>:</w:t>
      </w:r>
    </w:p>
    <w:p w:rsidR="0027763F" w:rsidRPr="00946D2F" w:rsidRDefault="009D5FC6">
      <w:pPr>
        <w:numPr>
          <w:ilvl w:val="0"/>
          <w:numId w:val="2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положение «лежа на спине» (пострадавший в сознании), рекомендовано при ранениях головы, позвоночника, конечностей;</w:t>
      </w:r>
    </w:p>
    <w:p w:rsidR="0027763F" w:rsidRPr="00946D2F" w:rsidRDefault="009D5FC6">
      <w:pPr>
        <w:numPr>
          <w:ilvl w:val="0"/>
          <w:numId w:val="2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положение «лежа на спине с согнутыми в коленях ногами» (подложить под колени валик), рекомендовано при открытых ранениях брюшной полости, при переломах костей таза;</w:t>
      </w:r>
    </w:p>
    <w:p w:rsidR="0027763F" w:rsidRPr="00946D2F" w:rsidRDefault="009D5FC6">
      <w:pPr>
        <w:numPr>
          <w:ilvl w:val="0"/>
          <w:numId w:val="2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положение «лежа на спине с приподнятыми нижними конечностями и опущенной вниз головой», рекомендовано при значительных кровопотерях и шоке;</w:t>
      </w:r>
    </w:p>
    <w:p w:rsidR="0027763F" w:rsidRPr="00946D2F" w:rsidRDefault="009D5FC6">
      <w:pPr>
        <w:numPr>
          <w:ilvl w:val="0"/>
          <w:numId w:val="2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положение «лежа на животе», рекомендовано при ранениях позвоночника (в бессознательном состоянии);</w:t>
      </w:r>
    </w:p>
    <w:p w:rsidR="0027763F" w:rsidRPr="00946D2F" w:rsidRDefault="009D5FC6">
      <w:pPr>
        <w:numPr>
          <w:ilvl w:val="0"/>
          <w:numId w:val="2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w:t>
      </w:r>
      <w:proofErr w:type="spellStart"/>
      <w:r w:rsidRPr="00946D2F">
        <w:rPr>
          <w:rFonts w:hAnsi="Times New Roman" w:cs="Times New Roman"/>
          <w:color w:val="000000"/>
          <w:sz w:val="24"/>
          <w:szCs w:val="24"/>
          <w:lang w:val="ru-RU"/>
        </w:rPr>
        <w:t>полусидячее</w:t>
      </w:r>
      <w:proofErr w:type="spellEnd"/>
      <w:r w:rsidRPr="00946D2F">
        <w:rPr>
          <w:rFonts w:hAnsi="Times New Roman" w:cs="Times New Roman"/>
          <w:color w:val="000000"/>
          <w:sz w:val="24"/>
          <w:szCs w:val="24"/>
          <w:lang w:val="ru-RU"/>
        </w:rPr>
        <w:t xml:space="preserve"> положение с вытянутыми ногами» – при ранениях шеи и значительных ранениях верхних конечностей;</w:t>
      </w:r>
    </w:p>
    <w:p w:rsidR="0027763F" w:rsidRPr="00946D2F" w:rsidRDefault="009D5FC6">
      <w:pPr>
        <w:numPr>
          <w:ilvl w:val="0"/>
          <w:numId w:val="2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w:t>
      </w:r>
      <w:proofErr w:type="spellStart"/>
      <w:r w:rsidRPr="00946D2F">
        <w:rPr>
          <w:rFonts w:hAnsi="Times New Roman" w:cs="Times New Roman"/>
          <w:color w:val="000000"/>
          <w:sz w:val="24"/>
          <w:szCs w:val="24"/>
          <w:lang w:val="ru-RU"/>
        </w:rPr>
        <w:t>полусидячее</w:t>
      </w:r>
      <w:proofErr w:type="spellEnd"/>
      <w:r w:rsidRPr="00946D2F">
        <w:rPr>
          <w:rFonts w:hAnsi="Times New Roman" w:cs="Times New Roman"/>
          <w:color w:val="000000"/>
          <w:sz w:val="24"/>
          <w:szCs w:val="24"/>
          <w:lang w:val="ru-RU"/>
        </w:rPr>
        <w:t xml:space="preserve"> положение с согнутыми ногами» (под колени подложить валик) – при ранениях мочеполовых органов, кишечной непроходимости и других внезапных заболеваниях, травмах брюшной полости и ранениях грудной клетки;</w:t>
      </w:r>
    </w:p>
    <w:p w:rsidR="0027763F" w:rsidRPr="00946D2F" w:rsidRDefault="009D5FC6">
      <w:pPr>
        <w:numPr>
          <w:ilvl w:val="0"/>
          <w:numId w:val="27"/>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положение «на боку», рекомендовано при тяжелых ранениях, когда пострадавшие находятся в бессознательном состоянии;</w:t>
      </w:r>
    </w:p>
    <w:p w:rsidR="0027763F" w:rsidRPr="00946D2F" w:rsidRDefault="009D5FC6">
      <w:pPr>
        <w:numPr>
          <w:ilvl w:val="0"/>
          <w:numId w:val="27"/>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«сидячее положение», рекомендовано при легких ранениях лица и верхних конечностей.</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3. Требования к комплектации аптечки первой помощи</w:t>
      </w:r>
      <w:bookmarkStart w:id="0" w:name="_GoBack"/>
      <w:bookmarkEnd w:id="0"/>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Аптечка для оказания первой помощи работникам Общества должна быть укомплектована изделиями медицинского назначения в соответствии с перечнем, указанным в приложении 1.</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Нельзя изменять состав аптечки. При использовании или при окончании срока годности препаратов нужно пополнить аптечку.</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В организации должны быть созданы санитарные посты с аптечками для оказания первой помощи (ст. 223 ТК РФ). Посты располагают с таким расчетом, чтобы работники в случае необходимости могли быстро и беспрепятственно</w:t>
      </w:r>
      <w:r w:rsidRPr="00946D2F">
        <w:rPr>
          <w:lang w:val="ru-RU"/>
        </w:rPr>
        <w:br/>
      </w:r>
      <w:r w:rsidRPr="00946D2F">
        <w:rPr>
          <w:rFonts w:hAnsi="Times New Roman" w:cs="Times New Roman"/>
          <w:color w:val="000000"/>
          <w:sz w:val="24"/>
          <w:szCs w:val="24"/>
          <w:lang w:val="ru-RU"/>
        </w:rPr>
        <w:t>получить к ним доступ. На стенах и дверях помещений, где расположены аптечки, надо разместить знак аптечки первой помощи – белый крест на зеленом фоне (табл. И2 ГОСТ Р 12.4.026-2001). Размещение аптечек должно быть указано на плане эвакуации.</w:t>
      </w:r>
    </w:p>
    <w:p w:rsidR="0027763F" w:rsidRDefault="009D5FC6">
      <w:pPr>
        <w:rPr>
          <w:rFonts w:hAnsi="Times New Roman" w:cs="Times New Roman"/>
          <w:color w:val="000000"/>
          <w:sz w:val="24"/>
          <w:szCs w:val="24"/>
        </w:rPr>
      </w:pPr>
      <w:r>
        <w:rPr>
          <w:rFonts w:hAnsi="Times New Roman" w:cs="Times New Roman"/>
          <w:b/>
          <w:bCs/>
          <w:color w:val="000000"/>
          <w:sz w:val="24"/>
          <w:szCs w:val="24"/>
        </w:rPr>
        <w:t>ПОРЯДОК ИСПОЛЬЗОВАНИЯ СОДЕРЖИМОГО АПТЕЧКИ</w:t>
      </w:r>
    </w:p>
    <w:p w:rsidR="0027763F" w:rsidRDefault="009D5FC6">
      <w:pPr>
        <w:numPr>
          <w:ilvl w:val="0"/>
          <w:numId w:val="28"/>
        </w:numPr>
        <w:ind w:left="780" w:right="180"/>
        <w:contextualSpacing/>
        <w:rPr>
          <w:rFonts w:hAnsi="Times New Roman" w:cs="Times New Roman"/>
          <w:color w:val="000000"/>
          <w:sz w:val="24"/>
          <w:szCs w:val="24"/>
        </w:rPr>
      </w:pPr>
      <w:r w:rsidRPr="00946D2F">
        <w:rPr>
          <w:rFonts w:hAnsi="Times New Roman" w:cs="Times New Roman"/>
          <w:color w:val="000000"/>
          <w:sz w:val="24"/>
          <w:szCs w:val="24"/>
          <w:lang w:val="ru-RU"/>
        </w:rPr>
        <w:t xml:space="preserve">При артериальном кровотечении из крупной (магистральной) артерии прижать сосуд пальцами в точках прижатия, наложить жгут кровоостанавливающий (п. 4 состава аптечки) выше места повреждения с указанием в записке времени наложения жгута, наложить </w:t>
      </w:r>
      <w:proofErr w:type="gramStart"/>
      <w:r w:rsidRPr="00946D2F">
        <w:rPr>
          <w:rFonts w:hAnsi="Times New Roman" w:cs="Times New Roman"/>
          <w:color w:val="000000"/>
          <w:sz w:val="24"/>
          <w:szCs w:val="24"/>
          <w:lang w:val="ru-RU"/>
        </w:rPr>
        <w:t>на рану</w:t>
      </w:r>
      <w:proofErr w:type="gramEnd"/>
      <w:r w:rsidRPr="00946D2F">
        <w:rPr>
          <w:rFonts w:hAnsi="Times New Roman" w:cs="Times New Roman"/>
          <w:color w:val="000000"/>
          <w:sz w:val="24"/>
          <w:szCs w:val="24"/>
          <w:lang w:val="ru-RU"/>
        </w:rPr>
        <w:t xml:space="preserve"> давящую </w:t>
      </w:r>
      <w:r>
        <w:rPr>
          <w:rFonts w:hAnsi="Times New Roman" w:cs="Times New Roman"/>
          <w:color w:val="000000"/>
          <w:sz w:val="24"/>
          <w:szCs w:val="24"/>
        </w:rPr>
        <w:t>(</w:t>
      </w:r>
      <w:proofErr w:type="spellStart"/>
      <w:r>
        <w:rPr>
          <w:rFonts w:hAnsi="Times New Roman" w:cs="Times New Roman"/>
          <w:color w:val="000000"/>
          <w:sz w:val="24"/>
          <w:szCs w:val="24"/>
        </w:rPr>
        <w:t>тугую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повязку</w:t>
      </w:r>
      <w:proofErr w:type="spellEnd"/>
      <w:r>
        <w:rPr>
          <w:rFonts w:hAnsi="Times New Roman" w:cs="Times New Roman"/>
          <w:color w:val="000000"/>
          <w:sz w:val="24"/>
          <w:szCs w:val="24"/>
        </w:rPr>
        <w:t xml:space="preserve"> (п. 5–6 состава аптечки).</w:t>
      </w:r>
    </w:p>
    <w:p w:rsidR="0027763F" w:rsidRPr="00946D2F" w:rsidRDefault="009D5FC6">
      <w:pPr>
        <w:numPr>
          <w:ilvl w:val="0"/>
          <w:numId w:val="2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При отсутствии у лица, которому оказывают первую помощь, самостоятельного дыхания провести искусственное дыхание при помощи устройства для проведения искусственного дыхания «Рот – Устройство – Рот» или карманной маски для искусственной вентиляции легких «Рот – маска» (п. 3 состава аптечки).</w:t>
      </w:r>
    </w:p>
    <w:p w:rsidR="0027763F" w:rsidRDefault="009D5FC6">
      <w:pPr>
        <w:numPr>
          <w:ilvl w:val="0"/>
          <w:numId w:val="28"/>
        </w:numPr>
        <w:ind w:left="780" w:right="180"/>
        <w:contextualSpacing/>
        <w:rPr>
          <w:rFonts w:hAnsi="Times New Roman" w:cs="Times New Roman"/>
          <w:color w:val="000000"/>
          <w:sz w:val="24"/>
          <w:szCs w:val="24"/>
        </w:rPr>
      </w:pPr>
      <w:r w:rsidRPr="00946D2F">
        <w:rPr>
          <w:rFonts w:hAnsi="Times New Roman" w:cs="Times New Roman"/>
          <w:color w:val="000000"/>
          <w:sz w:val="24"/>
          <w:szCs w:val="24"/>
          <w:lang w:val="ru-RU"/>
        </w:rPr>
        <w:t xml:space="preserve">При наличии раны наложить давящую (тугую) повязку, используя стерильные салфетки (п. 7 состава аптечки) и бинты (п. 5–6 состава аптечки). При отсутствии кровотечения из раны и отсутствии возможности наложения давящей повязки наложить на рану стерильную салфетку (п. 7 состава аптечки) и закрепить ее лейкопластырем (п. 8-10 состава аптечки). </w:t>
      </w:r>
      <w:proofErr w:type="spellStart"/>
      <w:r>
        <w:rPr>
          <w:rFonts w:hAnsi="Times New Roman" w:cs="Times New Roman"/>
          <w:color w:val="000000"/>
          <w:sz w:val="24"/>
          <w:szCs w:val="24"/>
        </w:rPr>
        <w:t>При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микротравмах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использовать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лейкопластырь</w:t>
      </w:r>
      <w:proofErr w:type="spellEnd"/>
      <w:r>
        <w:rPr>
          <w:rFonts w:hAnsi="Times New Roman" w:cs="Times New Roman"/>
          <w:color w:val="000000"/>
          <w:sz w:val="24"/>
          <w:szCs w:val="24"/>
        </w:rPr>
        <w:t xml:space="preserve"> бактерицидный (п. 8–10 состава аптечки).</w:t>
      </w:r>
    </w:p>
    <w:p w:rsidR="0027763F" w:rsidRPr="00946D2F" w:rsidRDefault="009D5FC6">
      <w:pPr>
        <w:numPr>
          <w:ilvl w:val="0"/>
          <w:numId w:val="28"/>
        </w:numPr>
        <w:ind w:left="780" w:right="180"/>
        <w:contextualSpacing/>
        <w:rPr>
          <w:rFonts w:hAnsi="Times New Roman" w:cs="Times New Roman"/>
          <w:color w:val="000000"/>
          <w:sz w:val="24"/>
          <w:szCs w:val="24"/>
          <w:lang w:val="ru-RU"/>
        </w:rPr>
      </w:pPr>
      <w:r w:rsidRPr="00946D2F">
        <w:rPr>
          <w:rFonts w:hAnsi="Times New Roman" w:cs="Times New Roman"/>
          <w:color w:val="000000"/>
          <w:sz w:val="24"/>
          <w:szCs w:val="24"/>
          <w:lang w:val="ru-RU"/>
        </w:rPr>
        <w:t>При попадании на кожу и слизистые биологических жидкостей лиц, которым оказывается первая помощь, использовать салфетки марлевые тканые стерильные (п. 7 состава аптечки).</w:t>
      </w:r>
      <w:r>
        <w:rPr>
          <w:rFonts w:hAnsi="Times New Roman" w:cs="Times New Roman"/>
          <w:color w:val="000000"/>
          <w:sz w:val="24"/>
          <w:szCs w:val="24"/>
        </w:rPr>
        <w:t> </w:t>
      </w:r>
    </w:p>
    <w:p w:rsidR="0027763F" w:rsidRPr="00946D2F" w:rsidRDefault="009D5FC6">
      <w:pPr>
        <w:numPr>
          <w:ilvl w:val="0"/>
          <w:numId w:val="28"/>
        </w:numPr>
        <w:ind w:left="780" w:right="180"/>
        <w:rPr>
          <w:rFonts w:hAnsi="Times New Roman" w:cs="Times New Roman"/>
          <w:color w:val="000000"/>
          <w:sz w:val="24"/>
          <w:szCs w:val="24"/>
          <w:lang w:val="ru-RU"/>
        </w:rPr>
      </w:pPr>
      <w:r w:rsidRPr="00946D2F">
        <w:rPr>
          <w:rFonts w:hAnsi="Times New Roman" w:cs="Times New Roman"/>
          <w:color w:val="000000"/>
          <w:sz w:val="24"/>
          <w:szCs w:val="24"/>
          <w:lang w:val="ru-RU"/>
        </w:rPr>
        <w:t>Покрывало спасательное изотермическое (п. 11 состава аптечки) расстелить (серебристой стороной к телу для защиты от переохлаждения; золотой стороной к телу для защиты от перегревания), лицо оставить открытым, конец покрывала загнуть и закрепить.</w:t>
      </w:r>
    </w:p>
    <w:p w:rsidR="0027763F" w:rsidRPr="00946D2F" w:rsidRDefault="009D5FC6">
      <w:pPr>
        <w:jc w:val="right"/>
        <w:rPr>
          <w:rFonts w:hAnsi="Times New Roman" w:cs="Times New Roman"/>
          <w:color w:val="000000"/>
          <w:sz w:val="24"/>
          <w:szCs w:val="24"/>
          <w:lang w:val="ru-RU"/>
        </w:rPr>
      </w:pPr>
      <w:r w:rsidRPr="00946D2F">
        <w:rPr>
          <w:rFonts w:hAnsi="Times New Roman" w:cs="Times New Roman"/>
          <w:color w:val="000000"/>
          <w:sz w:val="24"/>
          <w:szCs w:val="24"/>
          <w:lang w:val="ru-RU"/>
        </w:rPr>
        <w:t>Приложение № 1</w:t>
      </w:r>
    </w:p>
    <w:p w:rsidR="0027763F" w:rsidRPr="00946D2F" w:rsidRDefault="009D5FC6">
      <w:pPr>
        <w:rPr>
          <w:rFonts w:hAnsi="Times New Roman" w:cs="Times New Roman"/>
          <w:color w:val="000000"/>
          <w:sz w:val="24"/>
          <w:szCs w:val="24"/>
          <w:lang w:val="ru-RU"/>
        </w:rPr>
      </w:pPr>
      <w:r w:rsidRPr="00946D2F">
        <w:rPr>
          <w:rFonts w:hAnsi="Times New Roman" w:cs="Times New Roman"/>
          <w:b/>
          <w:bCs/>
          <w:color w:val="000000"/>
          <w:sz w:val="24"/>
          <w:szCs w:val="24"/>
          <w:lang w:val="ru-RU"/>
        </w:rPr>
        <w:t>Требования к комплектации медицинскими изделиями аптечки для оказания первой помощи работникам</w:t>
      </w:r>
    </w:p>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1. Аптечка для оказания первой помощи работникам (далее - аптечка) комплектуется следующими медицинскими изделиями:</w:t>
      </w:r>
    </w:p>
    <w:tbl>
      <w:tblPr>
        <w:tblW w:w="0" w:type="auto"/>
        <w:tblCellMar>
          <w:top w:w="15" w:type="dxa"/>
          <w:left w:w="15" w:type="dxa"/>
          <w:bottom w:w="15" w:type="dxa"/>
          <w:right w:w="15" w:type="dxa"/>
        </w:tblCellMar>
        <w:tblLook w:val="0600" w:firstRow="0" w:lastRow="0" w:firstColumn="0" w:lastColumn="0" w:noHBand="1" w:noVBand="1"/>
      </w:tblPr>
      <w:tblGrid>
        <w:gridCol w:w="393"/>
        <w:gridCol w:w="1899"/>
        <w:gridCol w:w="2762"/>
        <w:gridCol w:w="2661"/>
        <w:gridCol w:w="1296"/>
      </w:tblGrid>
      <w:tr w:rsidR="0027763F">
        <w:tc>
          <w:tcPr>
            <w:tcW w:w="0" w:type="auto"/>
            <w:tcBorders>
              <w:top w:val="single" w:sz="6" w:space="0" w:color="000000"/>
              <w:left w:val="single" w:sz="6" w:space="0" w:color="000000"/>
              <w:bottom w:val="single" w:sz="6" w:space="0" w:color="000000"/>
              <w:right w:val="single" w:sz="6" w:space="0" w:color="000000"/>
            </w:tcBorders>
            <w:vAlign w:val="center"/>
          </w:tcPr>
          <w:p w:rsidR="0027763F" w:rsidRDefault="009D5FC6">
            <w:pPr>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27763F" w:rsidRPr="00946D2F" w:rsidRDefault="009D5FC6">
            <w:pPr>
              <w:jc w:val="center"/>
              <w:rPr>
                <w:rFonts w:hAnsi="Times New Roman" w:cs="Times New Roman"/>
                <w:b/>
                <w:bCs/>
                <w:color w:val="000000"/>
                <w:sz w:val="24"/>
                <w:szCs w:val="24"/>
                <w:lang w:val="ru-RU"/>
              </w:rPr>
            </w:pPr>
            <w:r w:rsidRPr="00946D2F">
              <w:rPr>
                <w:rFonts w:hAnsi="Times New Roman" w:cs="Times New Roman"/>
                <w:b/>
                <w:bCs/>
                <w:color w:val="000000"/>
                <w:sz w:val="24"/>
                <w:szCs w:val="24"/>
                <w:lang w:val="ru-RU"/>
              </w:rPr>
              <w:t>Код вида номенклатурной классификации медицинских изделий</w:t>
            </w:r>
          </w:p>
        </w:tc>
        <w:tc>
          <w:tcPr>
            <w:tcW w:w="0" w:type="auto"/>
            <w:tcBorders>
              <w:top w:val="single" w:sz="6" w:space="0" w:color="000000"/>
              <w:left w:val="none" w:sz="0" w:space="0" w:color="000000"/>
              <w:bottom w:val="none" w:sz="0" w:space="0" w:color="000000"/>
              <w:right w:val="single" w:sz="6" w:space="0" w:color="000000"/>
            </w:tcBorders>
            <w:vAlign w:val="center"/>
          </w:tcPr>
          <w:p w:rsidR="0027763F" w:rsidRPr="00946D2F" w:rsidRDefault="009D5FC6">
            <w:pPr>
              <w:jc w:val="center"/>
              <w:rPr>
                <w:rFonts w:hAnsi="Times New Roman" w:cs="Times New Roman"/>
                <w:b/>
                <w:bCs/>
                <w:color w:val="000000"/>
                <w:sz w:val="24"/>
                <w:szCs w:val="24"/>
                <w:lang w:val="ru-RU"/>
              </w:rPr>
            </w:pPr>
            <w:r w:rsidRPr="00946D2F">
              <w:rPr>
                <w:rFonts w:hAnsi="Times New Roman" w:cs="Times New Roman"/>
                <w:b/>
                <w:bCs/>
                <w:color w:val="000000"/>
                <w:sz w:val="24"/>
                <w:szCs w:val="24"/>
                <w:lang w:val="ru-RU"/>
              </w:rPr>
              <w:t>Наименование вида медицинского изделия в соответствии с номенклатурной классификацией медицинских изделий</w:t>
            </w:r>
          </w:p>
        </w:tc>
        <w:tc>
          <w:tcPr>
            <w:tcW w:w="0" w:type="auto"/>
            <w:tcBorders>
              <w:top w:val="single" w:sz="6" w:space="0" w:color="000000"/>
              <w:left w:val="none" w:sz="0" w:space="0" w:color="000000"/>
              <w:bottom w:val="none" w:sz="0" w:space="0" w:color="000000"/>
              <w:right w:val="single" w:sz="6" w:space="0" w:color="000000"/>
            </w:tcBorders>
            <w:vAlign w:val="center"/>
          </w:tcPr>
          <w:p w:rsidR="0027763F" w:rsidRDefault="009D5FC6">
            <w:pPr>
              <w:jc w:val="center"/>
              <w:rPr>
                <w:rFonts w:hAnsi="Times New Roman" w:cs="Times New Roman"/>
                <w:b/>
                <w:bCs/>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медицинского</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изделия</w:t>
            </w:r>
            <w:proofErr w:type="spellEnd"/>
          </w:p>
        </w:tc>
        <w:tc>
          <w:tcPr>
            <w:tcW w:w="0" w:type="auto"/>
            <w:tcBorders>
              <w:top w:val="single" w:sz="6" w:space="0" w:color="000000"/>
              <w:left w:val="none" w:sz="0" w:space="0" w:color="000000"/>
              <w:bottom w:val="none" w:sz="0" w:space="0" w:color="000000"/>
              <w:right w:val="single" w:sz="6" w:space="0" w:color="000000"/>
            </w:tcBorders>
            <w:vAlign w:val="center"/>
          </w:tcPr>
          <w:p w:rsidR="0027763F" w:rsidRDefault="009D5FC6">
            <w:pPr>
              <w:jc w:val="center"/>
              <w:rPr>
                <w:rFonts w:hAnsi="Times New Roman" w:cs="Times New Roman"/>
                <w:b/>
                <w:bCs/>
                <w:color w:val="000000"/>
                <w:sz w:val="24"/>
                <w:szCs w:val="24"/>
              </w:rPr>
            </w:pPr>
            <w:r>
              <w:rPr>
                <w:rFonts w:hAnsi="Times New Roman" w:cs="Times New Roman"/>
                <w:b/>
                <w:bCs/>
                <w:color w:val="000000"/>
                <w:sz w:val="24"/>
                <w:szCs w:val="24"/>
              </w:rPr>
              <w:t>Требуемое количество (не менее)</w:t>
            </w: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182450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Маска хирургическая одноразового использования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Маска медицинская нестерильная одноразовая</w:t>
            </w:r>
          </w:p>
          <w:p w:rsidR="0027763F" w:rsidRDefault="0027763F">
            <w:pPr>
              <w:rPr>
                <w:rFonts w:hAnsi="Times New Roman" w:cs="Times New Roman"/>
                <w:color w:val="000000"/>
                <w:sz w:val="24"/>
                <w:szCs w:val="24"/>
              </w:rPr>
            </w:pP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10 шт.</w:t>
            </w: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367580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Маска лицевая для защиты дыхательных путей одноразового использования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122540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из латекса гевеи, </w:t>
            </w:r>
            <w:proofErr w:type="spellStart"/>
            <w:r w:rsidRPr="00946D2F">
              <w:rPr>
                <w:rFonts w:hAnsi="Times New Roman" w:cs="Times New Roman"/>
                <w:color w:val="000000"/>
                <w:sz w:val="24"/>
                <w:szCs w:val="24"/>
                <w:lang w:val="ru-RU"/>
              </w:rPr>
              <w:t>неопудренные</w:t>
            </w:r>
            <w:proofErr w:type="spellEnd"/>
            <w:r w:rsidRPr="00946D2F">
              <w:rPr>
                <w:rFonts w:hAnsi="Times New Roman" w:cs="Times New Roman"/>
                <w:color w:val="000000"/>
                <w:sz w:val="24"/>
                <w:szCs w:val="24"/>
                <w:lang w:val="ru-RU"/>
              </w:rPr>
              <w:t>, нестерильные</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Перчатки медицинские нестерильные размером не менее М</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пары</w:t>
            </w:r>
            <w:proofErr w:type="spellEnd"/>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122560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из латекса гевеи </w:t>
            </w:r>
            <w:proofErr w:type="spellStart"/>
            <w:r w:rsidRPr="00946D2F">
              <w:rPr>
                <w:rFonts w:hAnsi="Times New Roman" w:cs="Times New Roman"/>
                <w:color w:val="000000"/>
                <w:sz w:val="24"/>
                <w:szCs w:val="24"/>
                <w:lang w:val="ru-RU"/>
              </w:rPr>
              <w:t>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139350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из </w:t>
            </w:r>
            <w:proofErr w:type="spellStart"/>
            <w:r w:rsidRPr="00946D2F">
              <w:rPr>
                <w:rFonts w:hAnsi="Times New Roman" w:cs="Times New Roman"/>
                <w:color w:val="000000"/>
                <w:sz w:val="24"/>
                <w:szCs w:val="24"/>
                <w:lang w:val="ru-RU"/>
              </w:rPr>
              <w:t>полихлоропрена</w:t>
            </w:r>
            <w:proofErr w:type="spellEnd"/>
            <w:r w:rsidRPr="00946D2F">
              <w:rPr>
                <w:rFonts w:hAnsi="Times New Roman" w:cs="Times New Roman"/>
                <w:color w:val="000000"/>
                <w:sz w:val="24"/>
                <w:szCs w:val="24"/>
                <w:lang w:val="ru-RU"/>
              </w:rPr>
              <w:t xml:space="preserve"> </w:t>
            </w:r>
            <w:proofErr w:type="spellStart"/>
            <w:r w:rsidRPr="00946D2F">
              <w:rPr>
                <w:rFonts w:hAnsi="Times New Roman" w:cs="Times New Roman"/>
                <w:color w:val="000000"/>
                <w:sz w:val="24"/>
                <w:szCs w:val="24"/>
                <w:lang w:val="ru-RU"/>
              </w:rPr>
              <w:t>неопудренные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139360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из </w:t>
            </w:r>
            <w:proofErr w:type="spellStart"/>
            <w:r w:rsidRPr="00946D2F">
              <w:rPr>
                <w:rFonts w:hAnsi="Times New Roman" w:cs="Times New Roman"/>
                <w:color w:val="000000"/>
                <w:sz w:val="24"/>
                <w:szCs w:val="24"/>
                <w:lang w:val="ru-RU"/>
              </w:rPr>
              <w:t>полихлоропрена</w:t>
            </w:r>
            <w:proofErr w:type="spellEnd"/>
            <w:r w:rsidRPr="00946D2F">
              <w:rPr>
                <w:rFonts w:hAnsi="Times New Roman" w:cs="Times New Roman"/>
                <w:color w:val="000000"/>
                <w:sz w:val="24"/>
                <w:szCs w:val="24"/>
                <w:lang w:val="ru-RU"/>
              </w:rPr>
              <w:t xml:space="preserve"> </w:t>
            </w:r>
            <w:proofErr w:type="spellStart"/>
            <w:r w:rsidRPr="00946D2F">
              <w:rPr>
                <w:rFonts w:hAnsi="Times New Roman" w:cs="Times New Roman"/>
                <w:color w:val="000000"/>
                <w:sz w:val="24"/>
                <w:szCs w:val="24"/>
                <w:lang w:val="ru-RU"/>
              </w:rPr>
              <w:t>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185830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w:t>
            </w:r>
            <w:proofErr w:type="spellStart"/>
            <w:r w:rsidRPr="00946D2F">
              <w:rPr>
                <w:rFonts w:hAnsi="Times New Roman" w:cs="Times New Roman"/>
                <w:color w:val="000000"/>
                <w:sz w:val="24"/>
                <w:szCs w:val="24"/>
                <w:lang w:val="ru-RU"/>
              </w:rPr>
              <w:t>нитриловые</w:t>
            </w:r>
            <w:proofErr w:type="spellEnd"/>
            <w:r w:rsidRPr="00946D2F">
              <w:rPr>
                <w:rFonts w:hAnsi="Times New Roman" w:cs="Times New Roman"/>
                <w:color w:val="000000"/>
                <w:sz w:val="24"/>
                <w:szCs w:val="24"/>
                <w:lang w:val="ru-RU"/>
              </w:rPr>
              <w:t xml:space="preserve"> </w:t>
            </w:r>
            <w:proofErr w:type="spellStart"/>
            <w:r w:rsidRPr="00946D2F">
              <w:rPr>
                <w:rFonts w:hAnsi="Times New Roman" w:cs="Times New Roman"/>
                <w:color w:val="000000"/>
                <w:sz w:val="24"/>
                <w:szCs w:val="24"/>
                <w:lang w:val="ru-RU"/>
              </w:rPr>
              <w:t>неопудренные</w:t>
            </w:r>
            <w:proofErr w:type="spellEnd"/>
            <w:r w:rsidRPr="00946D2F">
              <w:rPr>
                <w:rFonts w:hAnsi="Times New Roman" w:cs="Times New Roman"/>
                <w:color w:val="000000"/>
                <w:sz w:val="24"/>
                <w:szCs w:val="24"/>
                <w:lang w:val="ru-RU"/>
              </w:rPr>
              <w:t xml:space="preserve"> нестерильные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185850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w:t>
            </w:r>
            <w:proofErr w:type="spellStart"/>
            <w:r w:rsidRPr="00946D2F">
              <w:rPr>
                <w:rFonts w:hAnsi="Times New Roman" w:cs="Times New Roman"/>
                <w:color w:val="000000"/>
                <w:sz w:val="24"/>
                <w:szCs w:val="24"/>
                <w:lang w:val="ru-RU"/>
              </w:rPr>
              <w:t>нитриловые</w:t>
            </w:r>
            <w:proofErr w:type="spellEnd"/>
            <w:r w:rsidRPr="00946D2F">
              <w:rPr>
                <w:rFonts w:hAnsi="Times New Roman" w:cs="Times New Roman"/>
                <w:color w:val="000000"/>
                <w:sz w:val="24"/>
                <w:szCs w:val="24"/>
                <w:lang w:val="ru-RU"/>
              </w:rPr>
              <w:t xml:space="preserve">, </w:t>
            </w:r>
            <w:proofErr w:type="spellStart"/>
            <w:r w:rsidRPr="00946D2F">
              <w:rPr>
                <w:rFonts w:hAnsi="Times New Roman" w:cs="Times New Roman"/>
                <w:color w:val="000000"/>
                <w:sz w:val="24"/>
                <w:szCs w:val="24"/>
                <w:lang w:val="ru-RU"/>
              </w:rPr>
              <w:t>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205280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виниловые </w:t>
            </w:r>
            <w:proofErr w:type="spellStart"/>
            <w:r w:rsidRPr="00946D2F">
              <w:rPr>
                <w:rFonts w:hAnsi="Times New Roman" w:cs="Times New Roman"/>
                <w:color w:val="000000"/>
                <w:sz w:val="24"/>
                <w:szCs w:val="24"/>
                <w:lang w:val="ru-RU"/>
              </w:rPr>
              <w:t>неопудренные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205290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виниловые </w:t>
            </w:r>
            <w:proofErr w:type="spellStart"/>
            <w:r w:rsidRPr="00946D2F">
              <w:rPr>
                <w:rFonts w:hAnsi="Times New Roman" w:cs="Times New Roman"/>
                <w:color w:val="000000"/>
                <w:sz w:val="24"/>
                <w:szCs w:val="24"/>
                <w:lang w:val="ru-RU"/>
              </w:rPr>
              <w:t>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298450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из </w:t>
            </w:r>
            <w:proofErr w:type="spellStart"/>
            <w:r w:rsidRPr="00946D2F">
              <w:rPr>
                <w:rFonts w:hAnsi="Times New Roman" w:cs="Times New Roman"/>
                <w:color w:val="000000"/>
                <w:sz w:val="24"/>
                <w:szCs w:val="24"/>
                <w:lang w:val="ru-RU"/>
              </w:rPr>
              <w:t>гваюлового</w:t>
            </w:r>
            <w:proofErr w:type="spellEnd"/>
            <w:r w:rsidRPr="00946D2F">
              <w:rPr>
                <w:rFonts w:hAnsi="Times New Roman" w:cs="Times New Roman"/>
                <w:color w:val="000000"/>
                <w:sz w:val="24"/>
                <w:szCs w:val="24"/>
                <w:lang w:val="ru-RU"/>
              </w:rPr>
              <w:t xml:space="preserve"> латекса </w:t>
            </w:r>
            <w:proofErr w:type="spellStart"/>
            <w:r w:rsidRPr="00946D2F">
              <w:rPr>
                <w:rFonts w:hAnsi="Times New Roman" w:cs="Times New Roman"/>
                <w:color w:val="000000"/>
                <w:sz w:val="24"/>
                <w:szCs w:val="24"/>
                <w:lang w:val="ru-RU"/>
              </w:rPr>
              <w:t>неопудренные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320790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w:t>
            </w:r>
            <w:proofErr w:type="spellStart"/>
            <w:r w:rsidRPr="00946D2F">
              <w:rPr>
                <w:rFonts w:hAnsi="Times New Roman" w:cs="Times New Roman"/>
                <w:color w:val="000000"/>
                <w:sz w:val="24"/>
                <w:szCs w:val="24"/>
                <w:lang w:val="ru-RU"/>
              </w:rPr>
              <w:t>нитриловые</w:t>
            </w:r>
            <w:proofErr w:type="spellEnd"/>
            <w:r w:rsidRPr="00946D2F">
              <w:rPr>
                <w:rFonts w:hAnsi="Times New Roman" w:cs="Times New Roman"/>
                <w:color w:val="000000"/>
                <w:sz w:val="24"/>
                <w:szCs w:val="24"/>
                <w:lang w:val="ru-RU"/>
              </w:rPr>
              <w:t xml:space="preserve"> </w:t>
            </w:r>
            <w:proofErr w:type="spellStart"/>
            <w:r w:rsidRPr="00946D2F">
              <w:rPr>
                <w:rFonts w:hAnsi="Times New Roman" w:cs="Times New Roman"/>
                <w:color w:val="000000"/>
                <w:sz w:val="24"/>
                <w:szCs w:val="24"/>
                <w:lang w:val="ru-RU"/>
              </w:rPr>
              <w:t>неопудренные</w:t>
            </w:r>
            <w:proofErr w:type="spellEnd"/>
            <w:r w:rsidRPr="00946D2F">
              <w:rPr>
                <w:rFonts w:hAnsi="Times New Roman" w:cs="Times New Roman"/>
                <w:color w:val="000000"/>
                <w:sz w:val="24"/>
                <w:szCs w:val="24"/>
                <w:lang w:val="ru-RU"/>
              </w:rPr>
              <w:t xml:space="preserve"> антибактериальные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321530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Перчатки смотровые/процедурные </w:t>
            </w:r>
            <w:proofErr w:type="spellStart"/>
            <w:r w:rsidRPr="00946D2F">
              <w:rPr>
                <w:rFonts w:hAnsi="Times New Roman" w:cs="Times New Roman"/>
                <w:color w:val="000000"/>
                <w:sz w:val="24"/>
                <w:szCs w:val="24"/>
                <w:lang w:val="ru-RU"/>
              </w:rPr>
              <w:t>полиизопреновые</w:t>
            </w:r>
            <w:proofErr w:type="spellEnd"/>
            <w:r w:rsidRPr="00946D2F">
              <w:rPr>
                <w:rFonts w:hAnsi="Times New Roman" w:cs="Times New Roman"/>
                <w:color w:val="000000"/>
                <w:sz w:val="24"/>
                <w:szCs w:val="24"/>
                <w:lang w:val="ru-RU"/>
              </w:rPr>
              <w:t xml:space="preserve"> </w:t>
            </w:r>
            <w:proofErr w:type="spellStart"/>
            <w:r w:rsidRPr="00946D2F">
              <w:rPr>
                <w:rFonts w:hAnsi="Times New Roman" w:cs="Times New Roman"/>
                <w:color w:val="000000"/>
                <w:sz w:val="24"/>
                <w:szCs w:val="24"/>
                <w:lang w:val="ru-RU"/>
              </w:rPr>
              <w:t>неопудренные</w:t>
            </w:r>
            <w:proofErr w:type="spellEnd"/>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327410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Маска для сердечно-легочной реанимации одноразового использования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Устройство для проведения искусственного дыхания «рот – устройство – рот»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210370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Жгут на верхнюю/нижнюю конечность многоразового использования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Жгут кровоостанавливающий для остановки артериального кровотечения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 xml:space="preserve">1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210380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Жгут на верхнюю/нижнюю конечность одноразового использования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150130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Рулон марлевый тканый нестерильный</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Бинт марлевый медицинский размером не менее 5 м × 10 см</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 xml:space="preserve">4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150140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Бинт марлевый тканый стерильный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150130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Рулон марлевый тканый нестерильный</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Бинт марлевый медицинский размером не менее 7 м × 14 см</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 xml:space="preserve">4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150140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Бинт марлевый тканый стерильный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r>
      <w:tr w:rsidR="002776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7</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223580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Салфетка марлевая тканая стерильная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Салфетки марлевые медицинские стерильные размером не менее 16×14 см № 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уп</w:t>
            </w:r>
            <w:proofErr w:type="spellEnd"/>
            <w:r>
              <w:rPr>
                <w:rFonts w:hAnsi="Times New Roman" w:cs="Times New Roman"/>
                <w:color w:val="000000"/>
                <w:sz w:val="24"/>
                <w:szCs w:val="24"/>
              </w:rPr>
              <w:t>.</w:t>
            </w: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8</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136010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Лейкопластырь кожный стандартный</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Лейкопластырь фиксирующий рулонный размером не менее 2×500 см</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122900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Лейкопластырь кожный гипоаллергенный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r>
      <w:tr w:rsidR="0027763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141730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Лейкопластырь кожный силиконовый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r>
      <w:tr w:rsidR="0027763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269230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Лейкопластырь кожный водонепроницаемый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r>
      <w:tr w:rsidR="002776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142270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Лейкопластырь для поверхностных ран антибактериальный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Лейкопластырь бактерицидный размером не менее 1,9×7,2 см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 xml:space="preserve">10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142270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Лейкопластырь для поверхностных ран антибактериальный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Лейкопластырь бактерицидный размером не менее 4×10 см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 xml:space="preserve">2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293880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Одеяло спасательное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Покрывало спасательное изотермическое размером не менее 160×210 см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 xml:space="preserve">2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260590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Ножницы хирургические общего назначения многоразового использования</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proofErr w:type="spellStart"/>
            <w:r>
              <w:rPr>
                <w:rFonts w:hAnsi="Times New Roman" w:cs="Times New Roman"/>
                <w:color w:val="000000"/>
                <w:sz w:val="24"/>
                <w:szCs w:val="24"/>
              </w:rPr>
              <w:t>Ножницы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разрезания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повязок</w:t>
            </w:r>
            <w:proofErr w:type="spellEnd"/>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 шт.</w:t>
            </w: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116910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Ножницы для перевязочного материала многоразового использования</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rsidRPr="00946D2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103290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Ножницы для разрезания тонкой гипсовой повязки</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r>
      <w:tr w:rsidR="0027763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27763F">
            <w:pPr>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151740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Ножницы диссекционные</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r>
    </w:tbl>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2. В состав аптечки также включаются следующие прочие средства:</w:t>
      </w:r>
    </w:p>
    <w:tbl>
      <w:tblPr>
        <w:tblW w:w="0" w:type="auto"/>
        <w:tblCellMar>
          <w:top w:w="15" w:type="dxa"/>
          <w:left w:w="15" w:type="dxa"/>
          <w:bottom w:w="15" w:type="dxa"/>
          <w:right w:w="15" w:type="dxa"/>
        </w:tblCellMar>
        <w:tblLook w:val="0600" w:firstRow="0" w:lastRow="0" w:firstColumn="0" w:lastColumn="0" w:noHBand="1" w:noVBand="1"/>
      </w:tblPr>
      <w:tblGrid>
        <w:gridCol w:w="515"/>
        <w:gridCol w:w="6121"/>
        <w:gridCol w:w="2375"/>
      </w:tblGrid>
      <w:tr w:rsidR="0027763F">
        <w:tc>
          <w:tcPr>
            <w:tcW w:w="0" w:type="auto"/>
            <w:tcBorders>
              <w:top w:val="single" w:sz="6" w:space="0" w:color="000000"/>
              <w:left w:val="single" w:sz="6" w:space="0" w:color="000000"/>
              <w:bottom w:val="single" w:sz="6" w:space="0" w:color="000000"/>
              <w:right w:val="single" w:sz="6" w:space="0" w:color="000000"/>
            </w:tcBorders>
            <w:vAlign w:val="center"/>
          </w:tcPr>
          <w:p w:rsidR="0027763F" w:rsidRDefault="009D5FC6">
            <w:pPr>
              <w:jc w:val="center"/>
              <w:rPr>
                <w:rFonts w:hAnsi="Times New Roman" w:cs="Times New Roman"/>
                <w:b/>
                <w:bCs/>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vAlign w:val="center"/>
          </w:tcPr>
          <w:p w:rsidR="0027763F" w:rsidRDefault="009D5FC6">
            <w:pPr>
              <w:jc w:val="center"/>
              <w:rPr>
                <w:rFonts w:hAnsi="Times New Roman" w:cs="Times New Roman"/>
                <w:b/>
                <w:bCs/>
                <w:color w:val="000000"/>
                <w:sz w:val="24"/>
                <w:szCs w:val="24"/>
              </w:rPr>
            </w:pPr>
            <w:r>
              <w:rPr>
                <w:rFonts w:hAnsi="Times New Roman" w:cs="Times New Roman"/>
                <w:b/>
                <w:bCs/>
                <w:color w:val="000000"/>
                <w:sz w:val="24"/>
                <w:szCs w:val="24"/>
              </w:rPr>
              <w:t>Наименование</w:t>
            </w:r>
          </w:p>
        </w:tc>
        <w:tc>
          <w:tcPr>
            <w:tcW w:w="0" w:type="auto"/>
            <w:tcBorders>
              <w:top w:val="single" w:sz="6" w:space="0" w:color="000000"/>
              <w:left w:val="none" w:sz="0" w:space="0" w:color="000000"/>
              <w:bottom w:val="none" w:sz="0" w:space="0" w:color="000000"/>
              <w:right w:val="single" w:sz="6" w:space="0" w:color="000000"/>
            </w:tcBorders>
            <w:vAlign w:val="center"/>
          </w:tcPr>
          <w:p w:rsidR="0027763F" w:rsidRDefault="009D5FC6">
            <w:pPr>
              <w:jc w:val="center"/>
              <w:rPr>
                <w:rFonts w:hAnsi="Times New Roman" w:cs="Times New Roman"/>
                <w:b/>
                <w:bCs/>
                <w:color w:val="000000"/>
                <w:sz w:val="24"/>
                <w:szCs w:val="24"/>
              </w:rPr>
            </w:pPr>
            <w:r>
              <w:rPr>
                <w:rFonts w:hAnsi="Times New Roman" w:cs="Times New Roman"/>
                <w:b/>
                <w:bCs/>
                <w:color w:val="000000"/>
                <w:sz w:val="24"/>
                <w:szCs w:val="24"/>
              </w:rPr>
              <w:t>Требуемое количество (не менее)</w:t>
            </w:r>
          </w:p>
        </w:tc>
      </w:tr>
      <w:tr w:rsidR="002776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Инструкция по оказанию первой помощи с применением аптечки для оказания первой помощи работникам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 xml:space="preserve">1 </w:t>
            </w:r>
            <w:proofErr w:type="spellStart"/>
            <w:r>
              <w:rPr>
                <w:rFonts w:hAnsi="Times New Roman" w:cs="Times New Roman"/>
                <w:color w:val="000000"/>
                <w:sz w:val="24"/>
                <w:szCs w:val="24"/>
              </w:rPr>
              <w:t>шт</w:t>
            </w:r>
            <w:proofErr w:type="spellEnd"/>
            <w:r>
              <w:rPr>
                <w:rFonts w:hAnsi="Times New Roman" w:cs="Times New Roman"/>
                <w:color w:val="000000"/>
                <w:sz w:val="24"/>
                <w:szCs w:val="24"/>
              </w:rPr>
              <w:t>.</w:t>
            </w:r>
          </w:p>
        </w:tc>
      </w:tr>
      <w:tr w:rsidR="0027763F">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r>
              <w:rPr>
                <w:rFonts w:hAnsi="Times New Roman" w:cs="Times New Roman"/>
                <w:color w:val="000000"/>
                <w:sz w:val="24"/>
                <w:szCs w:val="24"/>
              </w:rPr>
              <w:t>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Футляр</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jc w:val="center"/>
              <w:rPr>
                <w:rFonts w:hAnsi="Times New Roman" w:cs="Times New Roman"/>
                <w:color w:val="000000"/>
                <w:sz w:val="24"/>
                <w:szCs w:val="24"/>
              </w:rPr>
            </w:pPr>
            <w:r>
              <w:rPr>
                <w:rFonts w:hAnsi="Times New Roman" w:cs="Times New Roman"/>
                <w:color w:val="000000"/>
                <w:sz w:val="24"/>
                <w:szCs w:val="24"/>
              </w:rPr>
              <w:t>1 шт.</w:t>
            </w:r>
          </w:p>
        </w:tc>
      </w:tr>
      <w:tr w:rsidR="0027763F">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763F" w:rsidRDefault="009D5FC6">
            <w:pPr>
              <w:rPr>
                <w:rFonts w:hAnsi="Times New Roman" w:cs="Times New Roman"/>
                <w:color w:val="000000"/>
                <w:sz w:val="24"/>
                <w:szCs w:val="24"/>
              </w:rPr>
            </w:pPr>
            <w:r>
              <w:rPr>
                <w:rFonts w:hAnsi="Times New Roman" w:cs="Times New Roman"/>
                <w:color w:val="000000"/>
                <w:sz w:val="24"/>
                <w:szCs w:val="24"/>
              </w:rPr>
              <w:t>Сумка</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27763F" w:rsidRDefault="0027763F">
            <w:pPr>
              <w:ind w:left="75" w:right="75"/>
              <w:rPr>
                <w:rFonts w:hAnsi="Times New Roman" w:cs="Times New Roman"/>
                <w:color w:val="000000"/>
                <w:sz w:val="24"/>
                <w:szCs w:val="24"/>
              </w:rPr>
            </w:pPr>
          </w:p>
        </w:tc>
      </w:tr>
    </w:tbl>
    <w:p w:rsidR="0027763F" w:rsidRPr="00946D2F" w:rsidRDefault="009D5FC6">
      <w:pPr>
        <w:rPr>
          <w:rFonts w:hAnsi="Times New Roman" w:cs="Times New Roman"/>
          <w:color w:val="000000"/>
          <w:sz w:val="24"/>
          <w:szCs w:val="24"/>
          <w:lang w:val="ru-RU"/>
        </w:rPr>
      </w:pPr>
      <w:r w:rsidRPr="00946D2F">
        <w:rPr>
          <w:rFonts w:hAnsi="Times New Roman" w:cs="Times New Roman"/>
          <w:color w:val="000000"/>
          <w:sz w:val="24"/>
          <w:szCs w:val="24"/>
          <w:lang w:val="ru-RU"/>
        </w:rPr>
        <w:t xml:space="preserve">При комплектации аптечек допускается выбирать одно из </w:t>
      </w:r>
      <w:proofErr w:type="spellStart"/>
      <w:r w:rsidRPr="00946D2F">
        <w:rPr>
          <w:rFonts w:hAnsi="Times New Roman" w:cs="Times New Roman"/>
          <w:color w:val="000000"/>
          <w:sz w:val="24"/>
          <w:szCs w:val="24"/>
          <w:lang w:val="ru-RU"/>
        </w:rPr>
        <w:t>медизделий</w:t>
      </w:r>
      <w:proofErr w:type="spellEnd"/>
      <w:r w:rsidRPr="00946D2F">
        <w:rPr>
          <w:rFonts w:hAnsi="Times New Roman" w:cs="Times New Roman"/>
          <w:color w:val="000000"/>
          <w:sz w:val="24"/>
          <w:szCs w:val="24"/>
          <w:lang w:val="ru-RU"/>
        </w:rPr>
        <w:t xml:space="preserve"> в пункте или комбинировать их между собой. Выберите один из видов жгутов (п. 4), лейкопластырей (п. 8), ножниц (п. 12). Комбинируйте любые виды масок (п. 1), перчаток (п. 2), бинтов 5 м × 10 см (п. 5) и бинтов 7 м × 14 см (п. 6).</w:t>
      </w:r>
    </w:p>
    <w:sectPr w:rsidR="0027763F" w:rsidRPr="00946D2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3C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13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617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70F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01B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A47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8B56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405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405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945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92B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912E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6B0A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616C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E7B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527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803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27A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A72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302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248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833C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D56A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5738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2562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17C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24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22"/>
  </w:num>
  <w:num w:numId="4">
    <w:abstractNumId w:val="18"/>
  </w:num>
  <w:num w:numId="5">
    <w:abstractNumId w:val="20"/>
  </w:num>
  <w:num w:numId="6">
    <w:abstractNumId w:val="24"/>
  </w:num>
  <w:num w:numId="7">
    <w:abstractNumId w:val="21"/>
  </w:num>
  <w:num w:numId="8">
    <w:abstractNumId w:val="14"/>
  </w:num>
  <w:num w:numId="9">
    <w:abstractNumId w:val="7"/>
  </w:num>
  <w:num w:numId="10">
    <w:abstractNumId w:val="13"/>
  </w:num>
  <w:num w:numId="11">
    <w:abstractNumId w:val="11"/>
  </w:num>
  <w:num w:numId="12">
    <w:abstractNumId w:val="15"/>
  </w:num>
  <w:num w:numId="13">
    <w:abstractNumId w:val="17"/>
  </w:num>
  <w:num w:numId="14">
    <w:abstractNumId w:val="5"/>
  </w:num>
  <w:num w:numId="15">
    <w:abstractNumId w:val="3"/>
  </w:num>
  <w:num w:numId="16">
    <w:abstractNumId w:val="1"/>
  </w:num>
  <w:num w:numId="17">
    <w:abstractNumId w:val="10"/>
  </w:num>
  <w:num w:numId="18">
    <w:abstractNumId w:val="16"/>
  </w:num>
  <w:num w:numId="19">
    <w:abstractNumId w:val="9"/>
  </w:num>
  <w:num w:numId="20">
    <w:abstractNumId w:val="4"/>
  </w:num>
  <w:num w:numId="21">
    <w:abstractNumId w:val="12"/>
  </w:num>
  <w:num w:numId="22">
    <w:abstractNumId w:val="19"/>
  </w:num>
  <w:num w:numId="23">
    <w:abstractNumId w:val="26"/>
  </w:num>
  <w:num w:numId="24">
    <w:abstractNumId w:val="25"/>
  </w:num>
  <w:num w:numId="25">
    <w:abstractNumId w:val="0"/>
  </w:num>
  <w:num w:numId="26">
    <w:abstractNumId w:val="27"/>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53FBE"/>
    <w:rsid w:val="0027763F"/>
    <w:rsid w:val="002D33B1"/>
    <w:rsid w:val="002D3591"/>
    <w:rsid w:val="003514A0"/>
    <w:rsid w:val="004F7E17"/>
    <w:rsid w:val="005A05CE"/>
    <w:rsid w:val="00653AF6"/>
    <w:rsid w:val="00946D2F"/>
    <w:rsid w:val="009D5FC6"/>
    <w:rsid w:val="00B73A5A"/>
    <w:rsid w:val="00BB6D53"/>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954B"/>
  <w15:docId w15:val="{7036C5A9-59A2-4703-97AF-B6219631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21</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dc:description>Подготовлено экспертами Актион-МЦФЭР</dc:description>
  <cp:lastModifiedBy>Сергей</cp:lastModifiedBy>
  <cp:revision>4</cp:revision>
  <dcterms:created xsi:type="dcterms:W3CDTF">2021-12-06T12:58:00Z</dcterms:created>
  <dcterms:modified xsi:type="dcterms:W3CDTF">2023-06-06T11:04:00Z</dcterms:modified>
</cp:coreProperties>
</file>