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14" w:rsidRDefault="00AE6314" w:rsidP="00AE6314">
      <w:pPr>
        <w:spacing w:after="160" w:line="259" w:lineRule="auto"/>
        <w:rPr>
          <w:rFonts w:ascii="Arial" w:hAnsi="Arial" w:cs="Arial"/>
          <w:b/>
          <w:lang w:eastAsia="en-US"/>
        </w:rPr>
      </w:pPr>
      <w:r w:rsidRPr="00AE6314">
        <w:rPr>
          <w:rFonts w:ascii="Arial" w:hAnsi="Arial" w:cs="Arial"/>
          <w:noProof/>
        </w:rPr>
        <w:drawing>
          <wp:inline distT="0" distB="0" distL="0" distR="0" wp14:anchorId="44BB3877" wp14:editId="5D71F8D5">
            <wp:extent cx="1702791" cy="548640"/>
            <wp:effectExtent l="0" t="0" r="0" b="381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16" cy="55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314" w:rsidRPr="00AE6314" w:rsidRDefault="00AE6314" w:rsidP="00AE6314">
      <w:pPr>
        <w:spacing w:after="160" w:line="259" w:lineRule="auto"/>
        <w:rPr>
          <w:rFonts w:ascii="Arial" w:hAnsi="Arial" w:cs="Arial"/>
          <w:b/>
          <w:lang w:eastAsia="en-US"/>
        </w:rPr>
      </w:pPr>
    </w:p>
    <w:p w:rsidR="00A3584B" w:rsidRPr="007B15F8" w:rsidRDefault="006C2219" w:rsidP="006C2219">
      <w:pPr>
        <w:shd w:val="clear" w:color="auto" w:fill="FFFFFF"/>
        <w:rPr>
          <w:rFonts w:ascii="Arial" w:eastAsia="Times New Roman" w:hAnsi="Arial" w:cs="Arial"/>
          <w:b/>
          <w:color w:val="2C2D2E"/>
        </w:rPr>
      </w:pPr>
      <w:r w:rsidRPr="007B15F8">
        <w:rPr>
          <w:rFonts w:ascii="Arial" w:eastAsia="Times New Roman" w:hAnsi="Arial" w:cs="Arial"/>
          <w:b/>
          <w:color w:val="2C2D2E"/>
        </w:rPr>
        <w:t xml:space="preserve">Здравствуйте, уважаемые учащиеся и молодые ученые! </w:t>
      </w:r>
    </w:p>
    <w:p w:rsidR="00A3584B" w:rsidRPr="007B15F8" w:rsidRDefault="00A3584B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t xml:space="preserve">Национальный центр физики и математики (НЦФМ) совместно с </w:t>
      </w:r>
      <w:proofErr w:type="spellStart"/>
      <w:r w:rsidRPr="007B15F8">
        <w:rPr>
          <w:rFonts w:ascii="Arial" w:eastAsia="Times New Roman" w:hAnsi="Arial" w:cs="Arial"/>
          <w:color w:val="2C2D2E"/>
        </w:rPr>
        <w:t>Госкорпорацией</w:t>
      </w:r>
      <w:proofErr w:type="spellEnd"/>
      <w:r w:rsidRPr="007B15F8">
        <w:rPr>
          <w:rFonts w:ascii="Arial" w:eastAsia="Times New Roman" w:hAnsi="Arial" w:cs="Arial"/>
          <w:color w:val="2C2D2E"/>
        </w:rPr>
        <w:t xml:space="preserve"> «</w:t>
      </w:r>
      <w:proofErr w:type="spellStart"/>
      <w:r w:rsidRPr="007B15F8">
        <w:rPr>
          <w:rFonts w:ascii="Arial" w:eastAsia="Times New Roman" w:hAnsi="Arial" w:cs="Arial"/>
          <w:color w:val="2C2D2E"/>
        </w:rPr>
        <w:t>Росатом</w:t>
      </w:r>
      <w:proofErr w:type="spellEnd"/>
      <w:r w:rsidRPr="007B15F8">
        <w:rPr>
          <w:rFonts w:ascii="Arial" w:eastAsia="Times New Roman" w:hAnsi="Arial" w:cs="Arial"/>
          <w:color w:val="2C2D2E"/>
        </w:rPr>
        <w:t>» проводят I Всероссийскую школу для студентов и молодых учёных по экспериментальной лабораторной астрофизике и геофизике, посвященную проблемам исследования космической плазмы и лабораторного моделирования космических процессов. Мероприятие будет проводиться в Сарове, 10-14 июля 2023 года. К участию приглашаются все желающие, соответствующие следующим критериям: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t> 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t xml:space="preserve">- студенты старших курсов </w:t>
      </w:r>
      <w:proofErr w:type="spellStart"/>
      <w:r w:rsidRPr="007B15F8">
        <w:rPr>
          <w:rFonts w:ascii="Arial" w:eastAsia="Times New Roman" w:hAnsi="Arial" w:cs="Arial"/>
          <w:color w:val="2C2D2E"/>
        </w:rPr>
        <w:t>бакалавриата</w:t>
      </w:r>
      <w:proofErr w:type="spellEnd"/>
      <w:r w:rsidRPr="007B15F8">
        <w:rPr>
          <w:rFonts w:ascii="Arial" w:eastAsia="Times New Roman" w:hAnsi="Arial" w:cs="Arial"/>
          <w:color w:val="2C2D2E"/>
        </w:rPr>
        <w:t xml:space="preserve">, </w:t>
      </w:r>
      <w:proofErr w:type="spellStart"/>
      <w:r w:rsidRPr="007B15F8">
        <w:rPr>
          <w:rFonts w:ascii="Arial" w:eastAsia="Times New Roman" w:hAnsi="Arial" w:cs="Arial"/>
          <w:color w:val="2C2D2E"/>
        </w:rPr>
        <w:t>специалитета</w:t>
      </w:r>
      <w:proofErr w:type="spellEnd"/>
      <w:r w:rsidRPr="007B15F8">
        <w:rPr>
          <w:rFonts w:ascii="Arial" w:eastAsia="Times New Roman" w:hAnsi="Arial" w:cs="Arial"/>
          <w:color w:val="2C2D2E"/>
        </w:rPr>
        <w:t>, магистратуры,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t>- аспиранты,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t>- молодые учёные до 39 лет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t> 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t>По следующим направлениям подготовки: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t>- физическое,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t>- механико-математическое,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t>- информационно-технологическое,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t>- смежные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t> 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b/>
          <w:color w:val="2C2D2E"/>
        </w:rPr>
      </w:pPr>
      <w:r w:rsidRPr="007B15F8">
        <w:rPr>
          <w:rFonts w:ascii="Arial" w:eastAsia="Times New Roman" w:hAnsi="Arial" w:cs="Arial"/>
          <w:b/>
          <w:color w:val="2C2D2E"/>
        </w:rPr>
        <w:t>Программный комитет Школы включает: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br/>
      </w:r>
      <w:proofErr w:type="spellStart"/>
      <w:r w:rsidRPr="007B15F8">
        <w:rPr>
          <w:rFonts w:ascii="Arial" w:eastAsia="Times New Roman" w:hAnsi="Arial" w:cs="Arial"/>
          <w:color w:val="2C2D2E"/>
        </w:rPr>
        <w:t>ак</w:t>
      </w:r>
      <w:proofErr w:type="spellEnd"/>
      <w:r w:rsidRPr="007B15F8">
        <w:rPr>
          <w:rFonts w:ascii="Arial" w:eastAsia="Times New Roman" w:hAnsi="Arial" w:cs="Arial"/>
          <w:color w:val="2C2D2E"/>
        </w:rPr>
        <w:t>. Зеленый Л.М.  (ИКИ РАН)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proofErr w:type="spellStart"/>
      <w:r w:rsidRPr="007B15F8">
        <w:rPr>
          <w:rFonts w:ascii="Arial" w:eastAsia="Times New Roman" w:hAnsi="Arial" w:cs="Arial"/>
          <w:color w:val="2C2D2E"/>
        </w:rPr>
        <w:t>ак</w:t>
      </w:r>
      <w:proofErr w:type="spellEnd"/>
      <w:r w:rsidRPr="007B15F8">
        <w:rPr>
          <w:rFonts w:ascii="Arial" w:eastAsia="Times New Roman" w:hAnsi="Arial" w:cs="Arial"/>
          <w:color w:val="2C2D2E"/>
        </w:rPr>
        <w:t>. Бисикало Д.В. (ИНАСАН)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proofErr w:type="spellStart"/>
      <w:r w:rsidRPr="007B15F8">
        <w:rPr>
          <w:rFonts w:ascii="Arial" w:eastAsia="Times New Roman" w:hAnsi="Arial" w:cs="Arial"/>
          <w:color w:val="2C2D2E"/>
        </w:rPr>
        <w:t>ак</w:t>
      </w:r>
      <w:proofErr w:type="spellEnd"/>
      <w:r w:rsidRPr="007B15F8">
        <w:rPr>
          <w:rFonts w:ascii="Arial" w:eastAsia="Times New Roman" w:hAnsi="Arial" w:cs="Arial"/>
          <w:color w:val="2C2D2E"/>
        </w:rPr>
        <w:t>. Мареев Е.А. (ИПФ РАН)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proofErr w:type="spellStart"/>
      <w:r w:rsidRPr="007B15F8">
        <w:rPr>
          <w:rFonts w:ascii="Arial" w:eastAsia="Times New Roman" w:hAnsi="Arial" w:cs="Arial"/>
          <w:color w:val="2C2D2E"/>
        </w:rPr>
        <w:t>д.ф.м.н</w:t>
      </w:r>
      <w:proofErr w:type="spellEnd"/>
      <w:r w:rsidRPr="007B15F8">
        <w:rPr>
          <w:rFonts w:ascii="Arial" w:eastAsia="Times New Roman" w:hAnsi="Arial" w:cs="Arial"/>
          <w:color w:val="2C2D2E"/>
        </w:rPr>
        <w:t>. Моисеенко С.Г. (ИКИ РАН)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proofErr w:type="spellStart"/>
      <w:r w:rsidRPr="007B15F8">
        <w:rPr>
          <w:rFonts w:ascii="Arial" w:eastAsia="Times New Roman" w:hAnsi="Arial" w:cs="Arial"/>
          <w:color w:val="2C2D2E"/>
        </w:rPr>
        <w:t>д.ф.м.н</w:t>
      </w:r>
      <w:proofErr w:type="spellEnd"/>
      <w:r w:rsidRPr="007B15F8">
        <w:rPr>
          <w:rFonts w:ascii="Arial" w:eastAsia="Times New Roman" w:hAnsi="Arial" w:cs="Arial"/>
          <w:color w:val="2C2D2E"/>
        </w:rPr>
        <w:t>. Стародубцев М.В. (ИПФ РАН)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proofErr w:type="spellStart"/>
      <w:r w:rsidRPr="007B15F8">
        <w:rPr>
          <w:rFonts w:ascii="Arial" w:eastAsia="Times New Roman" w:hAnsi="Arial" w:cs="Arial"/>
          <w:color w:val="2C2D2E"/>
        </w:rPr>
        <w:t>д.ф.м.н</w:t>
      </w:r>
      <w:proofErr w:type="spellEnd"/>
      <w:r w:rsidRPr="007B15F8">
        <w:rPr>
          <w:rFonts w:ascii="Arial" w:eastAsia="Times New Roman" w:hAnsi="Arial" w:cs="Arial"/>
          <w:color w:val="2C2D2E"/>
        </w:rPr>
        <w:t xml:space="preserve">. </w:t>
      </w:r>
      <w:proofErr w:type="spellStart"/>
      <w:r w:rsidRPr="007B15F8">
        <w:rPr>
          <w:rFonts w:ascii="Arial" w:eastAsia="Times New Roman" w:hAnsi="Arial" w:cs="Arial"/>
          <w:color w:val="2C2D2E"/>
        </w:rPr>
        <w:t>Шайхисламов</w:t>
      </w:r>
      <w:proofErr w:type="spellEnd"/>
      <w:r w:rsidRPr="007B15F8">
        <w:rPr>
          <w:rFonts w:ascii="Arial" w:eastAsia="Times New Roman" w:hAnsi="Arial" w:cs="Arial"/>
          <w:color w:val="2C2D2E"/>
        </w:rPr>
        <w:t> И.Ф. (ИЛФ СО РАН)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t> 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b/>
          <w:color w:val="2C2D2E"/>
        </w:rPr>
      </w:pPr>
      <w:r w:rsidRPr="007B15F8">
        <w:rPr>
          <w:rFonts w:ascii="Arial" w:eastAsia="Times New Roman" w:hAnsi="Arial" w:cs="Arial"/>
          <w:b/>
          <w:color w:val="000000"/>
        </w:rPr>
        <w:t>Для сведения участников направляем предварительный список уже под</w:t>
      </w:r>
      <w:r w:rsidR="00A3584B" w:rsidRPr="007B15F8">
        <w:rPr>
          <w:rFonts w:ascii="Arial" w:eastAsia="Times New Roman" w:hAnsi="Arial" w:cs="Arial"/>
          <w:b/>
          <w:color w:val="000000"/>
        </w:rPr>
        <w:t>анных лекций в Научную программу</w:t>
      </w:r>
      <w:r w:rsidRPr="007B15F8">
        <w:rPr>
          <w:rFonts w:ascii="Arial" w:eastAsia="Times New Roman" w:hAnsi="Arial" w:cs="Arial"/>
          <w:b/>
          <w:color w:val="000000"/>
        </w:rPr>
        <w:t xml:space="preserve"> школы: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b/>
          <w:color w:val="2C2D2E"/>
        </w:rPr>
      </w:pPr>
      <w:r w:rsidRPr="007B15F8">
        <w:rPr>
          <w:rFonts w:ascii="Arial" w:eastAsia="Times New Roman" w:hAnsi="Arial" w:cs="Arial"/>
          <w:b/>
          <w:color w:val="2C2D2E"/>
        </w:rPr>
        <w:t> 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 xml:space="preserve">1.    В.И. </w:t>
      </w:r>
      <w:proofErr w:type="spellStart"/>
      <w:r w:rsidRPr="007B15F8">
        <w:rPr>
          <w:rFonts w:ascii="Arial" w:eastAsia="Times New Roman" w:hAnsi="Arial" w:cs="Arial"/>
          <w:color w:val="000000"/>
        </w:rPr>
        <w:t>Крауз</w:t>
      </w:r>
      <w:proofErr w:type="spellEnd"/>
      <w:r w:rsidRPr="007B15F8">
        <w:rPr>
          <w:rFonts w:ascii="Arial" w:eastAsia="Times New Roman" w:hAnsi="Arial" w:cs="Arial"/>
          <w:color w:val="000000"/>
        </w:rPr>
        <w:t xml:space="preserve"> (НИЦ «Курчатовский институт»)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 xml:space="preserve">«Обзор последних результатов по лабораторному моделированию </w:t>
      </w:r>
      <w:proofErr w:type="spellStart"/>
      <w:r w:rsidRPr="007B15F8">
        <w:rPr>
          <w:rFonts w:ascii="Arial" w:eastAsia="Times New Roman" w:hAnsi="Arial" w:cs="Arial"/>
          <w:color w:val="000000"/>
        </w:rPr>
        <w:t>джетов</w:t>
      </w:r>
      <w:proofErr w:type="spellEnd"/>
      <w:r w:rsidRPr="007B15F8">
        <w:rPr>
          <w:rFonts w:ascii="Arial" w:eastAsia="Times New Roman" w:hAnsi="Arial" w:cs="Arial"/>
          <w:color w:val="000000"/>
        </w:rPr>
        <w:t xml:space="preserve"> молодых звездных объектов на установке плазменный фокус ПФ-3»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>2.    В.В. Кочаровский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 xml:space="preserve">«На пути к разгадке солнечных вспышек: </w:t>
      </w:r>
      <w:proofErr w:type="spellStart"/>
      <w:r w:rsidRPr="007B15F8">
        <w:rPr>
          <w:rFonts w:ascii="Arial" w:eastAsia="Times New Roman" w:hAnsi="Arial" w:cs="Arial"/>
          <w:color w:val="000000"/>
        </w:rPr>
        <w:t>филаментация</w:t>
      </w:r>
      <w:proofErr w:type="spellEnd"/>
      <w:r w:rsidRPr="007B15F8">
        <w:rPr>
          <w:rFonts w:ascii="Arial" w:eastAsia="Times New Roman" w:hAnsi="Arial" w:cs="Arial"/>
          <w:color w:val="000000"/>
        </w:rPr>
        <w:t xml:space="preserve"> тока в лазерной и корональной плазме»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>3.    К.Ф. Бурдонов (ИПФ РАН)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 xml:space="preserve">«Визуализация и диагностика параметров </w:t>
      </w:r>
      <w:proofErr w:type="spellStart"/>
      <w:r w:rsidRPr="007B15F8">
        <w:rPr>
          <w:rFonts w:ascii="Arial" w:eastAsia="Times New Roman" w:hAnsi="Arial" w:cs="Arial"/>
          <w:color w:val="000000"/>
        </w:rPr>
        <w:t>бесстолкновительных</w:t>
      </w:r>
      <w:proofErr w:type="spellEnd"/>
      <w:r w:rsidRPr="007B15F8">
        <w:rPr>
          <w:rFonts w:ascii="Arial" w:eastAsia="Times New Roman" w:hAnsi="Arial" w:cs="Arial"/>
          <w:color w:val="000000"/>
        </w:rPr>
        <w:t xml:space="preserve"> ударных волн в космической плазме с астрофизическим подобием»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>4.    С. Г. Моисеенко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>"</w:t>
      </w:r>
      <w:proofErr w:type="spellStart"/>
      <w:r w:rsidRPr="007B15F8">
        <w:rPr>
          <w:rFonts w:ascii="Arial" w:eastAsia="Times New Roman" w:hAnsi="Arial" w:cs="Arial"/>
          <w:color w:val="000000"/>
        </w:rPr>
        <w:t>Магниторотационные</w:t>
      </w:r>
      <w:proofErr w:type="spellEnd"/>
      <w:r w:rsidRPr="007B15F8">
        <w:rPr>
          <w:rFonts w:ascii="Arial" w:eastAsia="Times New Roman" w:hAnsi="Arial" w:cs="Arial"/>
          <w:color w:val="000000"/>
        </w:rPr>
        <w:t xml:space="preserve"> сверхновые"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 xml:space="preserve">5.    Г.С. </w:t>
      </w:r>
      <w:proofErr w:type="spellStart"/>
      <w:r w:rsidRPr="007B15F8">
        <w:rPr>
          <w:rFonts w:ascii="Arial" w:eastAsia="Times New Roman" w:hAnsi="Arial" w:cs="Arial"/>
          <w:color w:val="000000"/>
        </w:rPr>
        <w:t>Бисноватый</w:t>
      </w:r>
      <w:proofErr w:type="spellEnd"/>
      <w:r w:rsidRPr="007B15F8">
        <w:rPr>
          <w:rFonts w:ascii="Arial" w:eastAsia="Times New Roman" w:hAnsi="Arial" w:cs="Arial"/>
          <w:color w:val="000000"/>
        </w:rPr>
        <w:t>-Коган (ИКИ РАН)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>«Взаимодействие плазменного потока с магнитной стенкой в астрофизике, и некоторые теоретические модели»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>6.    </w:t>
      </w:r>
      <w:proofErr w:type="spellStart"/>
      <w:r w:rsidRPr="007B15F8">
        <w:rPr>
          <w:rFonts w:ascii="Arial" w:eastAsia="Times New Roman" w:hAnsi="Arial" w:cs="Arial"/>
          <w:color w:val="000000"/>
        </w:rPr>
        <w:t>О.Д.Торопина</w:t>
      </w:r>
      <w:proofErr w:type="spellEnd"/>
      <w:r w:rsidRPr="007B15F8">
        <w:rPr>
          <w:rFonts w:ascii="Arial" w:eastAsia="Times New Roman" w:hAnsi="Arial" w:cs="Arial"/>
          <w:color w:val="000000"/>
        </w:rPr>
        <w:t xml:space="preserve"> (ИКИ РАН)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lastRenderedPageBreak/>
        <w:t xml:space="preserve">«Движение </w:t>
      </w:r>
      <w:proofErr w:type="spellStart"/>
      <w:r w:rsidRPr="007B15F8">
        <w:rPr>
          <w:rFonts w:ascii="Arial" w:eastAsia="Times New Roman" w:hAnsi="Arial" w:cs="Arial"/>
          <w:color w:val="000000"/>
        </w:rPr>
        <w:t>замагниченных</w:t>
      </w:r>
      <w:proofErr w:type="spellEnd"/>
      <w:r w:rsidRPr="007B15F8">
        <w:rPr>
          <w:rFonts w:ascii="Arial" w:eastAsia="Times New Roman" w:hAnsi="Arial" w:cs="Arial"/>
          <w:color w:val="000000"/>
        </w:rPr>
        <w:t xml:space="preserve"> нейтронных звёзд сквозь межзвездную среду»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>7.    И. Ю. Зудин (ИПФ РАН)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>8.    «Методы регистрации импульсных электромагнитных полей»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 xml:space="preserve">9.    В.П. </w:t>
      </w:r>
      <w:proofErr w:type="spellStart"/>
      <w:r w:rsidRPr="007B15F8">
        <w:rPr>
          <w:rFonts w:ascii="Arial" w:eastAsia="Times New Roman" w:hAnsi="Arial" w:cs="Arial"/>
          <w:color w:val="000000"/>
        </w:rPr>
        <w:t>Будаев</w:t>
      </w:r>
      <w:proofErr w:type="spellEnd"/>
      <w:r w:rsidRPr="007B15F8">
        <w:rPr>
          <w:rFonts w:ascii="Arial" w:eastAsia="Times New Roman" w:hAnsi="Arial" w:cs="Arial"/>
          <w:color w:val="000000"/>
        </w:rPr>
        <w:t xml:space="preserve"> (НИУ «МЭИ», НИЦ «Курчатовский институт», ИКИ РАН) 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 xml:space="preserve">«Возможности плазменных установок типа «ПЛМ» (плазменный линейный </w:t>
      </w:r>
      <w:proofErr w:type="spellStart"/>
      <w:r w:rsidRPr="007B15F8">
        <w:rPr>
          <w:rFonts w:ascii="Arial" w:eastAsia="Times New Roman" w:hAnsi="Arial" w:cs="Arial"/>
          <w:color w:val="000000"/>
        </w:rPr>
        <w:t>мультикасп</w:t>
      </w:r>
      <w:proofErr w:type="spellEnd"/>
      <w:r w:rsidRPr="007B15F8">
        <w:rPr>
          <w:rFonts w:ascii="Arial" w:eastAsia="Times New Roman" w:hAnsi="Arial" w:cs="Arial"/>
          <w:color w:val="000000"/>
        </w:rPr>
        <w:t>) в лабораторном моделировании астрофизической плазмы при исследовании турбулентной динамики и процессов стохастической кластеризации материи»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>10.    Р.С. Земсков (ИПФ РАН)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>«Экспериментальное исследование взаимодействия потока лазерной плазмы с поперечным магнитным полем»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>11.    М.Е. Гущин ИПФ (РАН, НИРФИ ННГУ)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 xml:space="preserve">«Лабораторное моделирование импульсных </w:t>
      </w:r>
      <w:proofErr w:type="spellStart"/>
      <w:r w:rsidRPr="007B15F8">
        <w:rPr>
          <w:rFonts w:ascii="Arial" w:eastAsia="Times New Roman" w:hAnsi="Arial" w:cs="Arial"/>
          <w:color w:val="000000"/>
        </w:rPr>
        <w:t>гео</w:t>
      </w:r>
      <w:proofErr w:type="spellEnd"/>
      <w:r w:rsidRPr="007B15F8">
        <w:rPr>
          <w:rFonts w:ascii="Arial" w:eastAsia="Times New Roman" w:hAnsi="Arial" w:cs="Arial"/>
          <w:color w:val="000000"/>
        </w:rPr>
        <w:t>-и астрофизических плазменных явлений на крупномасштабном стенде КРОТ»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 xml:space="preserve">12.    И.Ф. </w:t>
      </w:r>
      <w:proofErr w:type="spellStart"/>
      <w:r w:rsidRPr="007B15F8">
        <w:rPr>
          <w:rFonts w:ascii="Arial" w:eastAsia="Times New Roman" w:hAnsi="Arial" w:cs="Arial"/>
          <w:color w:val="000000"/>
        </w:rPr>
        <w:t>Шайхисламов</w:t>
      </w:r>
      <w:proofErr w:type="spellEnd"/>
      <w:r w:rsidRPr="007B15F8">
        <w:rPr>
          <w:rFonts w:ascii="Arial" w:eastAsia="Times New Roman" w:hAnsi="Arial" w:cs="Arial"/>
          <w:color w:val="000000"/>
        </w:rPr>
        <w:t xml:space="preserve"> (ИЛФ СО РАН)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 xml:space="preserve">«Моделирование в лабораторных экспериментах процессов в космической плазме, протекающих в режиме </w:t>
      </w:r>
      <w:proofErr w:type="spellStart"/>
      <w:r w:rsidRPr="007B15F8">
        <w:rPr>
          <w:rFonts w:ascii="Arial" w:eastAsia="Times New Roman" w:hAnsi="Arial" w:cs="Arial"/>
          <w:color w:val="000000"/>
        </w:rPr>
        <w:t>слабозамагниченных</w:t>
      </w:r>
      <w:proofErr w:type="spellEnd"/>
      <w:r w:rsidRPr="007B15F8">
        <w:rPr>
          <w:rFonts w:ascii="Arial" w:eastAsia="Times New Roman" w:hAnsi="Arial" w:cs="Arial"/>
          <w:color w:val="000000"/>
        </w:rPr>
        <w:t xml:space="preserve"> ионов»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>13.    М.А. Гринберг (ННГУ)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 xml:space="preserve">«Механизмы влияния </w:t>
      </w:r>
      <w:proofErr w:type="spellStart"/>
      <w:proofErr w:type="gramStart"/>
      <w:r w:rsidRPr="007B15F8">
        <w:rPr>
          <w:rFonts w:ascii="Arial" w:eastAsia="Times New Roman" w:hAnsi="Arial" w:cs="Arial"/>
          <w:color w:val="000000"/>
        </w:rPr>
        <w:t>астро</w:t>
      </w:r>
      <w:proofErr w:type="spellEnd"/>
      <w:r w:rsidRPr="007B15F8">
        <w:rPr>
          <w:rFonts w:ascii="Arial" w:eastAsia="Times New Roman" w:hAnsi="Arial" w:cs="Arial"/>
          <w:color w:val="000000"/>
        </w:rPr>
        <w:t>-геофизических</w:t>
      </w:r>
      <w:proofErr w:type="gramEnd"/>
      <w:r w:rsidRPr="007B15F8">
        <w:rPr>
          <w:rFonts w:ascii="Arial" w:eastAsia="Times New Roman" w:hAnsi="Arial" w:cs="Arial"/>
          <w:color w:val="000000"/>
        </w:rPr>
        <w:t xml:space="preserve"> факторов на растения»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>14.    М.Е. Викторов (ИПФ РАН)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>«Возможности исследования динамики пыли в плазме ВЧ разряда»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 xml:space="preserve">15.    Т.И. Морозова, С.И. </w:t>
      </w:r>
      <w:proofErr w:type="spellStart"/>
      <w:r w:rsidRPr="007B15F8">
        <w:rPr>
          <w:rFonts w:ascii="Arial" w:eastAsia="Times New Roman" w:hAnsi="Arial" w:cs="Arial"/>
          <w:color w:val="000000"/>
        </w:rPr>
        <w:t>Попель</w:t>
      </w:r>
      <w:proofErr w:type="spellEnd"/>
      <w:r w:rsidRPr="007B15F8">
        <w:rPr>
          <w:rFonts w:ascii="Arial" w:eastAsia="Times New Roman" w:hAnsi="Arial" w:cs="Arial"/>
          <w:color w:val="000000"/>
        </w:rPr>
        <w:t xml:space="preserve"> (ИКИ РАН)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>«Волны и неустойчивости в пылевой плазме»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>16.     Д.Д. Соколов (ИЗМИРАН)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>Лабораторные динамо-эксперименты и астрофизические динамо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>17.    Е.Е. Григоренко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>"Спутниковые наблюдения многомасштабных токовых слоев в магнитосфере Земли и планет"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 xml:space="preserve">18.    А.С. </w:t>
      </w:r>
      <w:proofErr w:type="spellStart"/>
      <w:r w:rsidRPr="007B15F8">
        <w:rPr>
          <w:rFonts w:ascii="Arial" w:eastAsia="Times New Roman" w:hAnsi="Arial" w:cs="Arial"/>
          <w:color w:val="000000"/>
        </w:rPr>
        <w:t>Позаненко</w:t>
      </w:r>
      <w:proofErr w:type="spellEnd"/>
      <w:r w:rsidRPr="007B15F8">
        <w:rPr>
          <w:rFonts w:ascii="Arial" w:eastAsia="Times New Roman" w:hAnsi="Arial" w:cs="Arial"/>
          <w:color w:val="000000"/>
        </w:rPr>
        <w:t xml:space="preserve"> (ИКИ РАН)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000000"/>
        </w:rPr>
        <w:t>"Космические гамма-всплески - гигантские катастрофы во Вселенной"</w:t>
      </w:r>
      <w:r w:rsidRPr="007B15F8">
        <w:rPr>
          <w:rFonts w:ascii="Arial" w:eastAsia="Times New Roman" w:hAnsi="Arial" w:cs="Arial"/>
          <w:color w:val="2C2D2E"/>
        </w:rPr>
        <w:t>​​​​​​​​​​​​​​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t xml:space="preserve">19     А.С. </w:t>
      </w:r>
      <w:proofErr w:type="spellStart"/>
      <w:r w:rsidRPr="007B15F8">
        <w:rPr>
          <w:rFonts w:ascii="Arial" w:eastAsia="Times New Roman" w:hAnsi="Arial" w:cs="Arial"/>
          <w:color w:val="2C2D2E"/>
        </w:rPr>
        <w:t>Паевский</w:t>
      </w:r>
      <w:proofErr w:type="spellEnd"/>
      <w:r w:rsidRPr="007B15F8">
        <w:rPr>
          <w:rFonts w:ascii="Arial" w:eastAsia="Times New Roman" w:hAnsi="Arial" w:cs="Arial"/>
          <w:color w:val="2C2D2E"/>
        </w:rPr>
        <w:t xml:space="preserve"> (Indicator.ru)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t>«Мозг в космосе»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t> 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b/>
          <w:color w:val="2C2D2E"/>
        </w:rPr>
      </w:pPr>
      <w:r w:rsidRPr="007B15F8">
        <w:rPr>
          <w:rFonts w:ascii="Arial" w:eastAsia="Times New Roman" w:hAnsi="Arial" w:cs="Arial"/>
          <w:b/>
          <w:color w:val="2C2D2E"/>
        </w:rPr>
        <w:t>Каждый участник может сделать доклад о своём научном исследовании по тематикам школы и близким научным направлениям: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t>- устный доклад,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t>- доклад со стендом</w:t>
      </w:r>
      <w:r w:rsidR="00A3584B" w:rsidRPr="007B15F8">
        <w:rPr>
          <w:rFonts w:ascii="Arial" w:eastAsia="Times New Roman" w:hAnsi="Arial" w:cs="Arial"/>
          <w:color w:val="2C2D2E"/>
        </w:rPr>
        <w:t>.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t> 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t>Проезд, проживание и питание полностью оплачиваются организаторами</w:t>
      </w:r>
      <w:r w:rsidR="00A3584B" w:rsidRPr="007B15F8">
        <w:rPr>
          <w:rFonts w:ascii="Arial" w:eastAsia="Times New Roman" w:hAnsi="Arial" w:cs="Arial"/>
          <w:color w:val="2C2D2E"/>
        </w:rPr>
        <w:t>.</w:t>
      </w:r>
    </w:p>
    <w:p w:rsidR="006C2219" w:rsidRPr="007B15F8" w:rsidRDefault="006C2219" w:rsidP="006C2219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t> </w:t>
      </w:r>
    </w:p>
    <w:p w:rsidR="00B47F73" w:rsidRPr="007B15F8" w:rsidRDefault="006C2219" w:rsidP="00A3584B">
      <w:pPr>
        <w:shd w:val="clear" w:color="auto" w:fill="FFFFFF"/>
        <w:rPr>
          <w:rFonts w:ascii="Arial" w:eastAsia="Times New Roman" w:hAnsi="Arial" w:cs="Arial"/>
          <w:color w:val="2C2D2E"/>
        </w:rPr>
      </w:pPr>
      <w:r w:rsidRPr="007B15F8">
        <w:rPr>
          <w:rFonts w:ascii="Arial" w:eastAsia="Times New Roman" w:hAnsi="Arial" w:cs="Arial"/>
          <w:color w:val="2C2D2E"/>
        </w:rPr>
        <w:t>Для регистрации необходимо заполнить анкету, следуя инструкции с сайта ncphm.ru</w:t>
      </w:r>
      <w:r w:rsidR="007B15F8">
        <w:rPr>
          <w:rFonts w:ascii="Arial" w:eastAsia="Times New Roman" w:hAnsi="Arial" w:cs="Arial"/>
          <w:color w:val="2C2D2E"/>
        </w:rPr>
        <w:t>.</w:t>
      </w:r>
      <w:bookmarkStart w:id="0" w:name="_GoBack"/>
      <w:bookmarkEnd w:id="0"/>
      <w:r w:rsidR="007B15F8">
        <w:rPr>
          <w:rFonts w:ascii="Arial" w:eastAsia="Times New Roman" w:hAnsi="Arial" w:cs="Arial"/>
          <w:color w:val="2C2D2E"/>
        </w:rPr>
        <w:t xml:space="preserve"> </w:t>
      </w:r>
    </w:p>
    <w:p w:rsidR="006C2219" w:rsidRDefault="006C2219"/>
    <w:sectPr w:rsidR="006C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19"/>
    <w:rsid w:val="006C2219"/>
    <w:rsid w:val="007B15F8"/>
    <w:rsid w:val="00A3584B"/>
    <w:rsid w:val="00AE6314"/>
    <w:rsid w:val="00B47F73"/>
    <w:rsid w:val="00F5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E180"/>
  <w15:chartTrackingRefBased/>
  <w15:docId w15:val="{46F22B55-BDDC-4BCB-8724-6B5C42AA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2023-04-21T13:31:00Z</dcterms:created>
  <dcterms:modified xsi:type="dcterms:W3CDTF">2023-05-05T07:00:00Z</dcterms:modified>
</cp:coreProperties>
</file>