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22" w:rsidRPr="00155468" w:rsidRDefault="00487925" w:rsidP="0015546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  <w:r w:rsidRPr="00155468">
        <w:rPr>
          <w:b/>
          <w:bCs/>
          <w:color w:val="252525"/>
          <w:spacing w:val="-2"/>
          <w:sz w:val="36"/>
          <w:szCs w:val="36"/>
          <w:lang w:val="ru-RU"/>
        </w:rPr>
        <w:t xml:space="preserve">Политика </w:t>
      </w:r>
      <w:r w:rsidR="00E73669" w:rsidRPr="00155468">
        <w:rPr>
          <w:b/>
          <w:bCs/>
          <w:color w:val="252525"/>
          <w:spacing w:val="-2"/>
          <w:sz w:val="36"/>
          <w:szCs w:val="36"/>
          <w:lang w:val="ru-RU"/>
        </w:rPr>
        <w:t xml:space="preserve">ИНАСАН </w:t>
      </w:r>
      <w:r w:rsidRPr="00155468">
        <w:rPr>
          <w:b/>
          <w:bCs/>
          <w:color w:val="252525"/>
          <w:spacing w:val="-2"/>
          <w:sz w:val="36"/>
          <w:szCs w:val="36"/>
          <w:lang w:val="ru-RU"/>
        </w:rPr>
        <w:t>в области охраны труда</w:t>
      </w:r>
    </w:p>
    <w:p w:rsidR="001F7622" w:rsidRPr="007405BF" w:rsidRDefault="00487925" w:rsidP="0015546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Во всех сферах деятельности </w:t>
      </w:r>
      <w:r w:rsidR="00E73669">
        <w:rPr>
          <w:rFonts w:hAnsi="Times New Roman" w:cs="Times New Roman"/>
          <w:color w:val="000000"/>
          <w:sz w:val="24"/>
          <w:szCs w:val="24"/>
          <w:lang w:val="ru-RU"/>
        </w:rPr>
        <w:t>ИНАСАН</w:t>
      </w: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 наши приоритеты – обеспечение безопасных условий труда работников</w:t>
      </w:r>
      <w:r w:rsidR="00E736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при осуществлении своей производственной деятельности, обеспечение требований промышленной и пожарной безопасности.</w:t>
      </w:r>
    </w:p>
    <w:p w:rsidR="00155468" w:rsidRDefault="0015546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F7622" w:rsidRPr="007405BF" w:rsidRDefault="00487925" w:rsidP="001554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Обязательства руководства </w:t>
      </w:r>
      <w:r w:rsidR="00E736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ИНАСАН </w:t>
      </w:r>
      <w:r w:rsidRPr="007405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области охраны труда</w:t>
      </w:r>
    </w:p>
    <w:p w:rsidR="001F7622" w:rsidRPr="007405BF" w:rsidRDefault="00E736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487925"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уководство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ИНАСАН</w:t>
      </w:r>
      <w:r w:rsidR="00487925"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на себя обязательства:</w:t>
      </w:r>
    </w:p>
    <w:p w:rsidR="001F7622" w:rsidRPr="007405BF" w:rsidRDefault="00E736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добиваться нулевых </w:t>
      </w:r>
      <w:r w:rsidR="00487925" w:rsidRPr="007405BF">
        <w:rPr>
          <w:rFonts w:hAnsi="Times New Roman" w:cs="Times New Roman"/>
          <w:color w:val="000000"/>
          <w:sz w:val="24"/>
          <w:szCs w:val="24"/>
          <w:lang w:val="ru-RU"/>
        </w:rPr>
        <w:t>показател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ей </w:t>
      </w:r>
      <w:r w:rsidR="00487925" w:rsidRPr="007405BF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 травматизма, профессиональных заболеваний, аварийности, а также минимизировать риски возникновения пожаров, дорожно-транспортных происшествий, связанных с производственной деятельностью;</w:t>
      </w:r>
    </w:p>
    <w:p w:rsidR="001F7622" w:rsidRPr="007405BF" w:rsidRDefault="004879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обеспечивать соблюдение требований нормативных правовых актов, нормативных документов федерального и </w:t>
      </w:r>
      <w:r w:rsidR="00561CCD">
        <w:rPr>
          <w:rFonts w:hAnsi="Times New Roman" w:cs="Times New Roman"/>
          <w:color w:val="000000"/>
          <w:sz w:val="24"/>
          <w:szCs w:val="24"/>
          <w:lang w:val="ru-RU"/>
        </w:rPr>
        <w:t>локально</w:t>
      </w: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го уровней в области производственной безопасности;</w:t>
      </w:r>
    </w:p>
    <w:p w:rsidR="001F7622" w:rsidRPr="007405BF" w:rsidRDefault="004879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обеспечивать эффективное функционирование и совершенствование системы управления производственной безопасностью;</w:t>
      </w:r>
    </w:p>
    <w:p w:rsidR="001F7622" w:rsidRPr="007405BF" w:rsidRDefault="00487925" w:rsidP="006916A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осуществлять оценку рисков в области производственной безопасности, обеспечивать управление рисками для предупреждения возникновения травм, ухудшения здоровья работников, повреждения оборудования и имущества;</w:t>
      </w:r>
    </w:p>
    <w:p w:rsidR="001F7622" w:rsidRPr="007405BF" w:rsidRDefault="004879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обеспечивать выполнение мероприятий, направленных на устранение опасностей и снижение рисков в области производственной безопасности;</w:t>
      </w:r>
    </w:p>
    <w:p w:rsidR="001F7622" w:rsidRPr="007405BF" w:rsidRDefault="004879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привлекать работников и их представителей к активному участию в деятельности по обеспечению требований производственной безопасности, созданию здоровых и безопасных условий труда;</w:t>
      </w:r>
    </w:p>
    <w:p w:rsidR="001F7622" w:rsidRPr="007405BF" w:rsidRDefault="004879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постоянно повышать компетентность работников в области производственной безопасности;</w:t>
      </w:r>
    </w:p>
    <w:p w:rsidR="001F7622" w:rsidRPr="007405BF" w:rsidRDefault="004879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 необходимые организационные, финансовые, человеческие и материально-технические ресурсы для реализации настоящей Политики;</w:t>
      </w:r>
    </w:p>
    <w:p w:rsidR="001F7622" w:rsidRPr="007405BF" w:rsidRDefault="0048792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требовать от поставщиков и подрядчиков, осуществляющих деятельность в интересах </w:t>
      </w:r>
      <w:r w:rsidR="00561CCD">
        <w:rPr>
          <w:rFonts w:hAnsi="Times New Roman" w:cs="Times New Roman"/>
          <w:color w:val="000000"/>
          <w:sz w:val="24"/>
          <w:szCs w:val="24"/>
          <w:lang w:val="ru-RU"/>
        </w:rPr>
        <w:t>ИНАСАН</w:t>
      </w: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, соблюдения требований нормативных правовых актов, нормативных документов федерального, регионального и корпоративного уровней в области производственной безопасности.</w:t>
      </w:r>
    </w:p>
    <w:p w:rsidR="00155468" w:rsidRDefault="0015546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1F7622" w:rsidRPr="007405BF" w:rsidRDefault="00487925" w:rsidP="001554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Цели </w:t>
      </w:r>
      <w:r w:rsidR="00561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ИНАСАН </w:t>
      </w:r>
      <w:r w:rsidRPr="007405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области охраны труда</w:t>
      </w:r>
    </w:p>
    <w:p w:rsidR="001F7622" w:rsidRPr="007405BF" w:rsidRDefault="004879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целями </w:t>
      </w:r>
      <w:r w:rsidR="00561CCD">
        <w:rPr>
          <w:rFonts w:hAnsi="Times New Roman" w:cs="Times New Roman"/>
          <w:color w:val="000000"/>
          <w:sz w:val="24"/>
          <w:szCs w:val="24"/>
          <w:lang w:val="ru-RU"/>
        </w:rPr>
        <w:t>ИНАСАН</w:t>
      </w: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охраны труда являются:</w:t>
      </w:r>
    </w:p>
    <w:p w:rsidR="001F7622" w:rsidRPr="007405BF" w:rsidRDefault="0048792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создание безопасных условий труда, сохранение жизни и здоровья работников;</w:t>
      </w:r>
    </w:p>
    <w:p w:rsidR="001F7622" w:rsidRPr="007405BF" w:rsidRDefault="0048792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снижение рисков аварий и инцидентов на опасных производственных объектах;</w:t>
      </w:r>
    </w:p>
    <w:p w:rsidR="001F7622" w:rsidRDefault="0048792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F7622" w:rsidRPr="007405BF" w:rsidRDefault="004879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Цели достигаются путем предупреждения несчастных случаев, профессиональных заболеваний, аварий, инцидентов, пожаров</w:t>
      </w:r>
      <w:r w:rsidR="00561CCD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основе:</w:t>
      </w:r>
    </w:p>
    <w:p w:rsidR="001F7622" w:rsidRDefault="0048792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7622" w:rsidRPr="007405BF" w:rsidRDefault="0048792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оценки и управления рисками в области производственной безопасности;</w:t>
      </w:r>
    </w:p>
    <w:p w:rsidR="001F7622" w:rsidRPr="007405BF" w:rsidRDefault="0048792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5BF">
        <w:rPr>
          <w:rFonts w:hAnsi="Times New Roman" w:cs="Times New Roman"/>
          <w:color w:val="000000"/>
          <w:sz w:val="24"/>
          <w:szCs w:val="24"/>
          <w:lang w:val="ru-RU"/>
        </w:rPr>
        <w:t>повышения компетентности работников и их представителей, вовлечения их в систему управления производственной безопасностью.</w:t>
      </w:r>
    </w:p>
    <w:p w:rsidR="001F7622" w:rsidRPr="007405BF" w:rsidRDefault="001F76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CCD" w:rsidRDefault="000F6A78" w:rsidP="000F6A78">
      <w:pPr>
        <w:jc w:val="right"/>
        <w:rPr>
          <w:lang w:val="ru-RU"/>
        </w:rPr>
      </w:pPr>
      <w:r>
        <w:rPr>
          <w:lang w:val="ru-RU"/>
        </w:rPr>
        <w:t>Подписано 01.02.2023 г.</w:t>
      </w:r>
      <w:bookmarkStart w:id="0" w:name="_GoBack"/>
      <w:bookmarkEnd w:id="0"/>
      <w:r>
        <w:rPr>
          <w:lang w:val="ru-RU"/>
        </w:rPr>
        <w:t xml:space="preserve"> директором ИНАСАН </w:t>
      </w:r>
      <w:proofErr w:type="spellStart"/>
      <w:r>
        <w:rPr>
          <w:lang w:val="ru-RU"/>
        </w:rPr>
        <w:t>М.Е.Сачковым</w:t>
      </w:r>
      <w:proofErr w:type="spellEnd"/>
      <w:r>
        <w:rPr>
          <w:lang w:val="ru-RU"/>
        </w:rPr>
        <w:t>.</w:t>
      </w:r>
    </w:p>
    <w:sectPr w:rsidR="00561CC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D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07A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82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D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2131"/>
    <w:rsid w:val="000F6A78"/>
    <w:rsid w:val="00146F89"/>
    <w:rsid w:val="00155468"/>
    <w:rsid w:val="001C08E1"/>
    <w:rsid w:val="001F7622"/>
    <w:rsid w:val="0023618C"/>
    <w:rsid w:val="002763A7"/>
    <w:rsid w:val="002D33B1"/>
    <w:rsid w:val="002D3591"/>
    <w:rsid w:val="003514A0"/>
    <w:rsid w:val="00487925"/>
    <w:rsid w:val="004D213F"/>
    <w:rsid w:val="004F7E17"/>
    <w:rsid w:val="00561CCD"/>
    <w:rsid w:val="005A05CE"/>
    <w:rsid w:val="00653AF6"/>
    <w:rsid w:val="006916A2"/>
    <w:rsid w:val="007405BF"/>
    <w:rsid w:val="007D4033"/>
    <w:rsid w:val="00B73A5A"/>
    <w:rsid w:val="00E438A1"/>
    <w:rsid w:val="00E73669"/>
    <w:rsid w:val="00EC3CC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CC51"/>
  <w15:docId w15:val="{38B32A2E-B4F5-4700-8E5D-61729F2F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:description>Подготовлено экспертами Актион-МЦФЭР</dc:description>
  <cp:lastModifiedBy>Dana</cp:lastModifiedBy>
  <cp:revision>5</cp:revision>
  <dcterms:created xsi:type="dcterms:W3CDTF">2023-02-13T11:43:00Z</dcterms:created>
  <dcterms:modified xsi:type="dcterms:W3CDTF">2023-02-13T13:50:00Z</dcterms:modified>
</cp:coreProperties>
</file>